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0" w:type="dxa"/>
        <w:tblInd w:w="-365" w:type="dxa"/>
        <w:tblLook w:val="01E0" w:firstRow="1" w:lastRow="1" w:firstColumn="1" w:lastColumn="1" w:noHBand="0" w:noVBand="0"/>
      </w:tblPr>
      <w:tblGrid>
        <w:gridCol w:w="4051"/>
        <w:gridCol w:w="6119"/>
      </w:tblGrid>
      <w:tr w:rsidR="00D96D74" w:rsidRPr="00D96D74" w14:paraId="770447D2" w14:textId="77777777" w:rsidTr="00E064F0">
        <w:tc>
          <w:tcPr>
            <w:tcW w:w="4051" w:type="dxa"/>
            <w:shd w:val="clear" w:color="auto" w:fill="auto"/>
          </w:tcPr>
          <w:p w14:paraId="4E368FF6" w14:textId="77777777" w:rsidR="00BD3795" w:rsidRPr="00D96D74" w:rsidRDefault="00BD3795" w:rsidP="00BD3795">
            <w:pPr>
              <w:jc w:val="center"/>
              <w:rPr>
                <w:rFonts w:eastAsia="Arial"/>
                <w:sz w:val="28"/>
                <w:szCs w:val="28"/>
                <w:lang w:val="vi-VN"/>
              </w:rPr>
            </w:pPr>
            <w:r w:rsidRPr="00D96D74">
              <w:rPr>
                <w:rFonts w:eastAsia="Arial"/>
                <w:sz w:val="28"/>
                <w:szCs w:val="28"/>
                <w:lang w:val="vi-VN"/>
              </w:rPr>
              <w:br w:type="page"/>
              <w:t>SỞ Y TẾ BẮC NINH</w:t>
            </w:r>
          </w:p>
          <w:p w14:paraId="1E3DB90B" w14:textId="77777777" w:rsidR="00BD3795" w:rsidRPr="00D96D74" w:rsidRDefault="00BD3795" w:rsidP="00BD3795">
            <w:pPr>
              <w:jc w:val="center"/>
              <w:rPr>
                <w:rFonts w:eastAsia="Arial"/>
                <w:b/>
                <w:sz w:val="28"/>
                <w:szCs w:val="28"/>
                <w:lang w:val="vi-VN"/>
              </w:rPr>
            </w:pPr>
            <w:r w:rsidRPr="00D96D74">
              <w:rPr>
                <w:rFonts w:eastAsia="Arial"/>
                <w:b/>
                <w:sz w:val="28"/>
                <w:szCs w:val="28"/>
                <w:lang w:val="vi-VN"/>
              </w:rPr>
              <w:t>BỆNH VIỆN ĐA KHOA TỈNH</w:t>
            </w:r>
          </w:p>
          <w:p w14:paraId="40F0AB52" w14:textId="77777777" w:rsidR="00BD3795" w:rsidRPr="00D96D74" w:rsidRDefault="00BD3795" w:rsidP="00BD3795">
            <w:pPr>
              <w:jc w:val="center"/>
              <w:rPr>
                <w:rFonts w:eastAsia="Arial"/>
                <w:sz w:val="28"/>
                <w:szCs w:val="28"/>
                <w:lang w:val="vi-VN"/>
              </w:rPr>
            </w:pPr>
            <w:r w:rsidRPr="00D96D74">
              <w:rPr>
                <w:rFonts w:eastAsia="Arial"/>
                <w:noProof/>
                <w:sz w:val="28"/>
                <w:szCs w:val="28"/>
              </w:rPr>
              <mc:AlternateContent>
                <mc:Choice Requires="wps">
                  <w:drawing>
                    <wp:anchor distT="0" distB="0" distL="114300" distR="114300" simplePos="0" relativeHeight="251659264" behindDoc="0" locked="0" layoutInCell="1" allowOverlap="1" wp14:anchorId="6433668A" wp14:editId="22F1B97D">
                      <wp:simplePos x="0" y="0"/>
                      <wp:positionH relativeFrom="column">
                        <wp:posOffset>306705</wp:posOffset>
                      </wp:positionH>
                      <wp:positionV relativeFrom="paragraph">
                        <wp:posOffset>41275</wp:posOffset>
                      </wp:positionV>
                      <wp:extent cx="1676400" cy="0"/>
                      <wp:effectExtent l="11430" t="12700" r="762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line w14:anchorId="5E702E6A"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3.25pt" to="156.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LoHQIAADY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"/>
                  </w:pict>
                </mc:Fallback>
              </mc:AlternateContent>
            </w:r>
          </w:p>
          <w:p w14:paraId="6BE937D6" w14:textId="77777777" w:rsidR="00BD3795" w:rsidRPr="00D96D74" w:rsidRDefault="00BD3795" w:rsidP="00BD3795">
            <w:pPr>
              <w:jc w:val="center"/>
              <w:rPr>
                <w:rFonts w:eastAsia="Arial"/>
                <w:sz w:val="28"/>
                <w:szCs w:val="28"/>
                <w:lang w:val="vi-VN"/>
              </w:rPr>
            </w:pPr>
          </w:p>
        </w:tc>
        <w:tc>
          <w:tcPr>
            <w:tcW w:w="6119" w:type="dxa"/>
            <w:shd w:val="clear" w:color="auto" w:fill="auto"/>
          </w:tcPr>
          <w:p w14:paraId="6D0FFEC8" w14:textId="77777777" w:rsidR="00BD3795" w:rsidRPr="00D96D74" w:rsidRDefault="00BD3795" w:rsidP="00BD3795">
            <w:pPr>
              <w:jc w:val="center"/>
              <w:rPr>
                <w:rFonts w:eastAsia="Arial"/>
                <w:b/>
                <w:sz w:val="28"/>
                <w:szCs w:val="28"/>
                <w:lang w:val="vi-VN"/>
              </w:rPr>
            </w:pPr>
            <w:r w:rsidRPr="00D96D74">
              <w:rPr>
                <w:rFonts w:eastAsia="Arial"/>
                <w:b/>
                <w:sz w:val="28"/>
                <w:szCs w:val="28"/>
                <w:lang w:val="vi-VN"/>
              </w:rPr>
              <w:t>CỘNG HÒA XÃ HỘI CHỦ NGHĨA VIỆT NAM</w:t>
            </w:r>
          </w:p>
          <w:p w14:paraId="19AE2A2E" w14:textId="77777777" w:rsidR="00BD3795" w:rsidRPr="00D96D74" w:rsidRDefault="00BD3795" w:rsidP="00BD3795">
            <w:pPr>
              <w:ind w:left="-102"/>
              <w:jc w:val="center"/>
              <w:rPr>
                <w:rFonts w:eastAsia="Arial"/>
                <w:b/>
                <w:sz w:val="28"/>
                <w:szCs w:val="28"/>
                <w:lang w:val="vi-VN"/>
              </w:rPr>
            </w:pPr>
            <w:r w:rsidRPr="00D96D74">
              <w:rPr>
                <w:rFonts w:eastAsia="Arial"/>
                <w:b/>
                <w:sz w:val="28"/>
                <w:szCs w:val="28"/>
                <w:lang w:val="vi-VN"/>
              </w:rPr>
              <w:t>Độc lập – Tự do – Hạnh phúc</w:t>
            </w:r>
          </w:p>
          <w:p w14:paraId="4994F35D" w14:textId="77777777" w:rsidR="00BD3795" w:rsidRPr="00D96D74" w:rsidRDefault="00BD3795" w:rsidP="00BD3795">
            <w:pPr>
              <w:jc w:val="center"/>
              <w:rPr>
                <w:rFonts w:eastAsia="Arial"/>
                <w:b/>
                <w:sz w:val="28"/>
                <w:szCs w:val="28"/>
                <w:lang w:val="vi-VN"/>
              </w:rPr>
            </w:pPr>
            <w:r w:rsidRPr="00D96D74">
              <w:rPr>
                <w:rFonts w:eastAsia="Arial"/>
                <w:b/>
                <w:noProof/>
                <w:sz w:val="28"/>
                <w:szCs w:val="28"/>
              </w:rPr>
              <mc:AlternateContent>
                <mc:Choice Requires="wps">
                  <w:drawing>
                    <wp:anchor distT="0" distB="0" distL="114300" distR="114300" simplePos="0" relativeHeight="251660288" behindDoc="0" locked="0" layoutInCell="1" allowOverlap="1" wp14:anchorId="2E65C5D4" wp14:editId="1163328E">
                      <wp:simplePos x="0" y="0"/>
                      <wp:positionH relativeFrom="column">
                        <wp:posOffset>795020</wp:posOffset>
                      </wp:positionH>
                      <wp:positionV relativeFrom="paragraph">
                        <wp:posOffset>26670</wp:posOffset>
                      </wp:positionV>
                      <wp:extent cx="1914525" cy="0"/>
                      <wp:effectExtent l="13970" t="7620" r="508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line w14:anchorId="4D9C4A57"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2.1pt" to="213.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"/>
                  </w:pict>
                </mc:Fallback>
              </mc:AlternateContent>
            </w:r>
          </w:p>
          <w:p w14:paraId="724909A7" w14:textId="694FA7B1" w:rsidR="00BD3795" w:rsidRPr="00D96D74" w:rsidRDefault="00BD3795" w:rsidP="00DB2AAD">
            <w:pPr>
              <w:ind w:left="720"/>
              <w:rPr>
                <w:rFonts w:eastAsia="Arial"/>
                <w:i/>
                <w:sz w:val="28"/>
                <w:szCs w:val="28"/>
                <w:lang w:val="vi-VN"/>
              </w:rPr>
            </w:pPr>
            <w:r w:rsidRPr="00D96D74">
              <w:rPr>
                <w:rFonts w:eastAsia="Arial"/>
                <w:i/>
                <w:sz w:val="28"/>
                <w:szCs w:val="28"/>
                <w:lang w:val="vi-VN"/>
              </w:rPr>
              <w:t>Bắ</w:t>
            </w:r>
            <w:r w:rsidR="006C0878" w:rsidRPr="00D96D74">
              <w:rPr>
                <w:rFonts w:eastAsia="Arial"/>
                <w:i/>
                <w:sz w:val="28"/>
                <w:szCs w:val="28"/>
                <w:lang w:val="vi-VN"/>
              </w:rPr>
              <w:t xml:space="preserve">c Ninh, ngày </w:t>
            </w:r>
            <w:r w:rsidR="00DB2AAD">
              <w:rPr>
                <w:rFonts w:eastAsia="Arial"/>
                <w:i/>
                <w:sz w:val="28"/>
                <w:szCs w:val="28"/>
              </w:rPr>
              <w:t>11</w:t>
            </w:r>
            <w:r w:rsidR="006C0878" w:rsidRPr="00D96D74">
              <w:rPr>
                <w:rFonts w:eastAsia="Arial"/>
                <w:i/>
                <w:sz w:val="28"/>
                <w:szCs w:val="28"/>
                <w:lang w:val="vi-VN"/>
              </w:rPr>
              <w:t xml:space="preserve"> tháng </w:t>
            </w:r>
            <w:r w:rsidR="0069340D">
              <w:rPr>
                <w:rFonts w:eastAsia="Arial"/>
                <w:i/>
                <w:sz w:val="28"/>
                <w:szCs w:val="28"/>
              </w:rPr>
              <w:t>12</w:t>
            </w:r>
            <w:r w:rsidRPr="00D96D74">
              <w:rPr>
                <w:rFonts w:eastAsia="Arial"/>
                <w:i/>
                <w:sz w:val="28"/>
                <w:szCs w:val="28"/>
                <w:lang w:val="vi-VN"/>
              </w:rPr>
              <w:t xml:space="preserve"> năm 2023</w:t>
            </w:r>
          </w:p>
        </w:tc>
      </w:tr>
    </w:tbl>
    <w:p w14:paraId="5ABB611C" w14:textId="650C143D" w:rsidR="00B55D81" w:rsidRPr="00D96D74" w:rsidRDefault="00B55D81" w:rsidP="005C45CF">
      <w:pPr>
        <w:widowControl w:val="0"/>
        <w:rPr>
          <w:b/>
          <w:bCs/>
          <w:sz w:val="28"/>
          <w:szCs w:val="28"/>
          <w:shd w:val="clear" w:color="auto" w:fill="FFFFFF"/>
          <w:lang w:val="vi-VN" w:eastAsia="vi-VN"/>
        </w:rPr>
      </w:pPr>
    </w:p>
    <w:p w14:paraId="27C14BD1" w14:textId="771EDE17" w:rsidR="00BD3795" w:rsidRPr="00D96D74" w:rsidRDefault="00BD3795" w:rsidP="00BD3795">
      <w:pPr>
        <w:widowControl w:val="0"/>
        <w:jc w:val="center"/>
        <w:rPr>
          <w:b/>
          <w:bCs/>
          <w:sz w:val="28"/>
          <w:szCs w:val="28"/>
          <w:shd w:val="clear" w:color="auto" w:fill="FFFFFF"/>
          <w:lang w:eastAsia="vi-VN"/>
        </w:rPr>
      </w:pPr>
      <w:r w:rsidRPr="00D96D74">
        <w:rPr>
          <w:b/>
          <w:bCs/>
          <w:sz w:val="28"/>
          <w:szCs w:val="28"/>
          <w:shd w:val="clear" w:color="auto" w:fill="FFFFFF"/>
          <w:lang w:val="vi-VN" w:eastAsia="vi-VN"/>
        </w:rPr>
        <w:t>YÊU CẦU BÁO GIÁ</w:t>
      </w:r>
      <w:r w:rsidR="00C25015" w:rsidRPr="00D96D74">
        <w:rPr>
          <w:b/>
          <w:bCs/>
          <w:sz w:val="28"/>
          <w:szCs w:val="28"/>
          <w:shd w:val="clear" w:color="auto" w:fill="FFFFFF"/>
          <w:lang w:eastAsia="vi-VN"/>
        </w:rPr>
        <w:t xml:space="preserve"> </w:t>
      </w:r>
    </w:p>
    <w:p w14:paraId="2A6567C0" w14:textId="77777777" w:rsidR="00B55D81" w:rsidRPr="00D96D74" w:rsidRDefault="00B55D81" w:rsidP="00BD3795">
      <w:pPr>
        <w:widowControl w:val="0"/>
        <w:jc w:val="center"/>
        <w:rPr>
          <w:sz w:val="28"/>
          <w:szCs w:val="28"/>
          <w:lang w:val="vi-VN" w:eastAsia="vi-VN"/>
        </w:rPr>
      </w:pPr>
    </w:p>
    <w:p w14:paraId="23423479" w14:textId="77777777" w:rsidR="005B1303" w:rsidRPr="00371013" w:rsidRDefault="00BD3795" w:rsidP="005B1303">
      <w:pPr>
        <w:widowControl w:val="0"/>
        <w:jc w:val="center"/>
        <w:rPr>
          <w:bCs/>
          <w:sz w:val="28"/>
          <w:szCs w:val="28"/>
          <w:shd w:val="clear" w:color="auto" w:fill="FFFFFF"/>
          <w:lang w:val="vi-VN" w:eastAsia="vi-VN"/>
        </w:rPr>
      </w:pPr>
      <w:r w:rsidRPr="00371013">
        <w:rPr>
          <w:bCs/>
          <w:sz w:val="28"/>
          <w:szCs w:val="28"/>
          <w:shd w:val="clear" w:color="auto" w:fill="FFFFFF"/>
          <w:lang w:val="vi-VN" w:eastAsia="vi-VN"/>
        </w:rPr>
        <w:t xml:space="preserve">Kính gửi: </w:t>
      </w:r>
      <w:r w:rsidR="005B1303" w:rsidRPr="00371013">
        <w:rPr>
          <w:bCs/>
          <w:sz w:val="28"/>
          <w:szCs w:val="28"/>
          <w:shd w:val="clear" w:color="auto" w:fill="FFFFFF"/>
          <w:lang w:val="vi-VN" w:eastAsia="vi-VN"/>
        </w:rPr>
        <w:t>Các hãng sản xuất, nhà cung cấp tại Việt Nam</w:t>
      </w:r>
    </w:p>
    <w:p w14:paraId="646524CB" w14:textId="18983BFE" w:rsidR="00BD3795" w:rsidRPr="00D96D74" w:rsidRDefault="00BD3795" w:rsidP="00DB2AAD">
      <w:pPr>
        <w:widowControl w:val="0"/>
        <w:spacing w:before="120"/>
        <w:jc w:val="center"/>
        <w:rPr>
          <w:sz w:val="28"/>
          <w:szCs w:val="28"/>
          <w:lang w:val="vi-VN" w:eastAsia="vi-VN"/>
        </w:rPr>
      </w:pPr>
    </w:p>
    <w:p w14:paraId="17416AF9" w14:textId="5F0BC552" w:rsidR="00BD3795" w:rsidRPr="00D96D74" w:rsidRDefault="00BD3795" w:rsidP="00DB2AAD">
      <w:pPr>
        <w:widowControl w:val="0"/>
        <w:spacing w:before="120" w:line="288" w:lineRule="auto"/>
        <w:ind w:firstLine="720"/>
        <w:jc w:val="both"/>
        <w:rPr>
          <w:i/>
          <w:iCs/>
          <w:sz w:val="28"/>
          <w:szCs w:val="28"/>
        </w:rPr>
      </w:pPr>
      <w:r w:rsidRPr="00D96D74">
        <w:rPr>
          <w:iCs/>
          <w:sz w:val="28"/>
          <w:szCs w:val="28"/>
          <w:shd w:val="clear" w:color="auto" w:fill="FFFFFF"/>
          <w:lang w:eastAsia="vi-VN"/>
        </w:rPr>
        <w:t>Bệnh viện đa khoa tỉnh Bắc Ninh</w:t>
      </w:r>
      <w:r w:rsidRPr="00D96D74">
        <w:rPr>
          <w:sz w:val="28"/>
          <w:szCs w:val="28"/>
          <w:shd w:val="clear" w:color="auto" w:fill="FFFFFF"/>
          <w:lang w:eastAsia="vi-VN"/>
        </w:rPr>
        <w:t xml:space="preserve"> có nhu cầu tiếp nhận báo giá để tham </w:t>
      </w:r>
      <w:r w:rsidRPr="00B261C1">
        <w:rPr>
          <w:spacing w:val="-4"/>
          <w:sz w:val="28"/>
          <w:szCs w:val="28"/>
          <w:shd w:val="clear" w:color="auto" w:fill="FFFFFF"/>
          <w:lang w:eastAsia="vi-VN"/>
        </w:rPr>
        <w:t xml:space="preserve">khảo, xây dựng giá gói thầu, làm cơ sở tổ chức lựa chọn nhà thầu cho gói </w:t>
      </w:r>
      <w:r w:rsidRPr="00B261C1">
        <w:rPr>
          <w:spacing w:val="-4"/>
          <w:sz w:val="28"/>
          <w:szCs w:val="28"/>
          <w:shd w:val="clear" w:color="auto" w:fill="FFFFFF"/>
        </w:rPr>
        <w:t>thầu</w:t>
      </w:r>
      <w:r w:rsidR="001D6BB2" w:rsidRPr="0069340D">
        <w:rPr>
          <w:spacing w:val="-4"/>
          <w:sz w:val="28"/>
          <w:szCs w:val="28"/>
          <w:shd w:val="clear" w:color="auto" w:fill="FFFFFF"/>
        </w:rPr>
        <w:t>:</w:t>
      </w:r>
      <w:r w:rsidRPr="0069340D">
        <w:rPr>
          <w:spacing w:val="-4"/>
          <w:sz w:val="28"/>
          <w:szCs w:val="28"/>
          <w:shd w:val="clear" w:color="auto" w:fill="FFFFFF"/>
        </w:rPr>
        <w:t xml:space="preserve"> </w:t>
      </w:r>
      <w:r w:rsidR="00DB2AAD" w:rsidRPr="00DB2AAD">
        <w:rPr>
          <w:sz w:val="28"/>
          <w:szCs w:val="28"/>
          <w:lang w:val="nl-NL"/>
        </w:rPr>
        <w:t>Mua sắm vật tư nội soi, vật tư phòng mổ năm 2023-2024</w:t>
      </w:r>
      <w:r w:rsidR="00DB2AAD">
        <w:rPr>
          <w:i/>
          <w:sz w:val="28"/>
          <w:szCs w:val="28"/>
          <w:lang w:val="nl-NL"/>
        </w:rPr>
        <w:t xml:space="preserve"> </w:t>
      </w:r>
      <w:r w:rsidRPr="00B261C1">
        <w:rPr>
          <w:spacing w:val="-4"/>
          <w:sz w:val="28"/>
          <w:szCs w:val="28"/>
          <w:shd w:val="clear" w:color="auto" w:fill="FFFFFF"/>
          <w:lang w:eastAsia="vi-VN"/>
        </w:rPr>
        <w:t>với nội dung cụ thể như sau:</w:t>
      </w:r>
    </w:p>
    <w:p w14:paraId="43B18329" w14:textId="77777777" w:rsidR="00BD3795" w:rsidRPr="00D96D74" w:rsidRDefault="00BD3795" w:rsidP="00DB2AAD">
      <w:pPr>
        <w:widowControl w:val="0"/>
        <w:tabs>
          <w:tab w:val="left" w:pos="1098"/>
        </w:tabs>
        <w:spacing w:before="120" w:line="288" w:lineRule="auto"/>
        <w:ind w:firstLine="720"/>
        <w:jc w:val="both"/>
        <w:rPr>
          <w:i/>
          <w:iCs/>
          <w:sz w:val="28"/>
          <w:szCs w:val="28"/>
        </w:rPr>
      </w:pPr>
      <w:r w:rsidRPr="00D96D74">
        <w:rPr>
          <w:b/>
          <w:bCs/>
          <w:sz w:val="28"/>
          <w:szCs w:val="28"/>
          <w:shd w:val="clear" w:color="auto" w:fill="FFFFFF"/>
          <w:lang w:eastAsia="vi-VN"/>
        </w:rPr>
        <w:t>I. Thông tin của đơn vị yêu cầu báo giá</w:t>
      </w:r>
    </w:p>
    <w:p w14:paraId="3890208A" w14:textId="77777777" w:rsidR="001D6BB2" w:rsidRPr="00D96D74" w:rsidRDefault="00BB5E45" w:rsidP="00DB2AAD">
      <w:pPr>
        <w:widowControl w:val="0"/>
        <w:tabs>
          <w:tab w:val="left" w:pos="1098"/>
        </w:tabs>
        <w:spacing w:before="120" w:line="288" w:lineRule="auto"/>
        <w:ind w:firstLine="720"/>
        <w:jc w:val="both"/>
        <w:rPr>
          <w:sz w:val="28"/>
          <w:szCs w:val="28"/>
          <w:shd w:val="clear" w:color="auto" w:fill="FFFFFF"/>
          <w:lang w:eastAsia="vi-VN"/>
        </w:rPr>
      </w:pPr>
      <w:r w:rsidRPr="00D96D74">
        <w:rPr>
          <w:sz w:val="28"/>
          <w:szCs w:val="28"/>
          <w:shd w:val="clear" w:color="auto" w:fill="FFFFFF"/>
          <w:lang w:eastAsia="vi-VN"/>
        </w:rPr>
        <w:t xml:space="preserve">1. Đơn vị yêu cầu báo giá: Bệnh viện đa khoa </w:t>
      </w:r>
      <w:r w:rsidR="00625355" w:rsidRPr="00D96D74">
        <w:rPr>
          <w:sz w:val="28"/>
          <w:szCs w:val="28"/>
          <w:shd w:val="clear" w:color="auto" w:fill="FFFFFF"/>
          <w:lang w:eastAsia="vi-VN"/>
        </w:rPr>
        <w:t>tỉnh Bắc Ninh</w:t>
      </w:r>
      <w:r w:rsidR="00B55D81" w:rsidRPr="00D96D74">
        <w:rPr>
          <w:sz w:val="28"/>
          <w:szCs w:val="28"/>
          <w:shd w:val="clear" w:color="auto" w:fill="FFFFFF"/>
          <w:lang w:eastAsia="vi-VN"/>
        </w:rPr>
        <w:t xml:space="preserve">. </w:t>
      </w:r>
    </w:p>
    <w:p w14:paraId="0C019849" w14:textId="04640B3F" w:rsidR="00BD3795" w:rsidRPr="00D96D74" w:rsidRDefault="00EA2A0A" w:rsidP="00DB2AAD">
      <w:pPr>
        <w:widowControl w:val="0"/>
        <w:spacing w:before="120" w:line="288" w:lineRule="auto"/>
        <w:ind w:firstLine="720"/>
        <w:jc w:val="both"/>
        <w:rPr>
          <w:i/>
          <w:iCs/>
          <w:sz w:val="28"/>
          <w:szCs w:val="28"/>
          <w:shd w:val="clear" w:color="auto" w:fill="FFFFFF"/>
          <w:lang w:eastAsia="vi-VN"/>
        </w:rPr>
      </w:pPr>
      <w:r w:rsidRPr="00D96D74">
        <w:rPr>
          <w:sz w:val="28"/>
          <w:szCs w:val="28"/>
          <w:shd w:val="clear" w:color="auto" w:fill="FFFFFF"/>
          <w:lang w:eastAsia="vi-VN"/>
        </w:rPr>
        <w:t>Địa chỉ:</w:t>
      </w:r>
      <w:r w:rsidRPr="00D96D74">
        <w:rPr>
          <w:iCs/>
          <w:sz w:val="28"/>
          <w:szCs w:val="28"/>
          <w:shd w:val="clear" w:color="auto" w:fill="FFFFFF"/>
          <w:lang w:eastAsia="vi-VN"/>
        </w:rPr>
        <w:t xml:space="preserve"> Đường Nguyễn Quyền - Phường Võ Cường - Thành phố Bắc Ninh - Tỉnh Bắc Ninh</w:t>
      </w:r>
      <w:r w:rsidRPr="00D96D74">
        <w:rPr>
          <w:i/>
          <w:iCs/>
          <w:sz w:val="28"/>
          <w:szCs w:val="28"/>
          <w:shd w:val="clear" w:color="auto" w:fill="FFFFFF"/>
          <w:lang w:eastAsia="vi-VN"/>
        </w:rPr>
        <w:t>.</w:t>
      </w:r>
    </w:p>
    <w:p w14:paraId="343BDA93" w14:textId="1219C9B3" w:rsidR="00BD3795" w:rsidRPr="00D96D74" w:rsidRDefault="00BD3795" w:rsidP="00DB2AAD">
      <w:pPr>
        <w:widowControl w:val="0"/>
        <w:tabs>
          <w:tab w:val="left" w:pos="1102"/>
        </w:tabs>
        <w:spacing w:before="120" w:line="288" w:lineRule="auto"/>
        <w:ind w:firstLine="720"/>
        <w:jc w:val="both"/>
        <w:rPr>
          <w:i/>
          <w:iCs/>
          <w:sz w:val="28"/>
          <w:szCs w:val="28"/>
          <w:shd w:val="clear" w:color="auto" w:fill="FFFFFF"/>
          <w:lang w:eastAsia="vi-VN"/>
        </w:rPr>
      </w:pPr>
      <w:r w:rsidRPr="00D96D74">
        <w:rPr>
          <w:sz w:val="28"/>
          <w:szCs w:val="28"/>
          <w:shd w:val="clear" w:color="auto" w:fill="FFFFFF"/>
          <w:lang w:eastAsia="vi-VN"/>
        </w:rPr>
        <w:t>2. Thông tin liên hệ của người chịu tr</w:t>
      </w:r>
      <w:r w:rsidR="00D86090" w:rsidRPr="00D96D74">
        <w:rPr>
          <w:sz w:val="28"/>
          <w:szCs w:val="28"/>
          <w:shd w:val="clear" w:color="auto" w:fill="FFFFFF"/>
          <w:lang w:eastAsia="vi-VN"/>
        </w:rPr>
        <w:t>ách nhiệm tiếp nhận báo giá:</w:t>
      </w:r>
    </w:p>
    <w:p w14:paraId="773CF9C3" w14:textId="2A63564E" w:rsidR="00452BBF" w:rsidRPr="00D96D74" w:rsidRDefault="00B55D81" w:rsidP="00DB2AAD">
      <w:pPr>
        <w:widowControl w:val="0"/>
        <w:tabs>
          <w:tab w:val="left" w:pos="1102"/>
        </w:tabs>
        <w:spacing w:before="120" w:line="288" w:lineRule="auto"/>
        <w:ind w:firstLine="720"/>
        <w:jc w:val="both"/>
        <w:rPr>
          <w:iCs/>
          <w:sz w:val="28"/>
          <w:szCs w:val="28"/>
          <w:shd w:val="clear" w:color="auto" w:fill="FFFFFF"/>
          <w:lang w:eastAsia="vi-VN"/>
        </w:rPr>
      </w:pPr>
      <w:r w:rsidRPr="00D96D74">
        <w:rPr>
          <w:iCs/>
          <w:sz w:val="28"/>
          <w:szCs w:val="28"/>
          <w:shd w:val="clear" w:color="auto" w:fill="FFFFFF"/>
          <w:lang w:eastAsia="vi-VN"/>
        </w:rPr>
        <w:t xml:space="preserve">- </w:t>
      </w:r>
      <w:r w:rsidR="00452BBF" w:rsidRPr="00D96D74">
        <w:rPr>
          <w:iCs/>
          <w:sz w:val="28"/>
          <w:szCs w:val="28"/>
          <w:shd w:val="clear" w:color="auto" w:fill="FFFFFF"/>
          <w:lang w:eastAsia="vi-VN"/>
        </w:rPr>
        <w:t xml:space="preserve">Họ </w:t>
      </w:r>
      <w:r w:rsidRPr="00D96D74">
        <w:rPr>
          <w:iCs/>
          <w:sz w:val="28"/>
          <w:szCs w:val="28"/>
          <w:shd w:val="clear" w:color="auto" w:fill="FFFFFF"/>
          <w:lang w:eastAsia="vi-VN"/>
        </w:rPr>
        <w:t xml:space="preserve">và </w:t>
      </w:r>
      <w:r w:rsidR="00452BBF" w:rsidRPr="00D96D74">
        <w:rPr>
          <w:iCs/>
          <w:sz w:val="28"/>
          <w:szCs w:val="28"/>
          <w:shd w:val="clear" w:color="auto" w:fill="FFFFFF"/>
          <w:lang w:eastAsia="vi-VN"/>
        </w:rPr>
        <w:t>tên:</w:t>
      </w:r>
      <w:r w:rsidR="00EA0827" w:rsidRPr="00D96D74">
        <w:rPr>
          <w:iCs/>
          <w:sz w:val="28"/>
          <w:szCs w:val="28"/>
          <w:shd w:val="clear" w:color="auto" w:fill="FFFFFF"/>
          <w:lang w:eastAsia="vi-VN"/>
        </w:rPr>
        <w:t xml:space="preserve"> </w:t>
      </w:r>
      <w:r w:rsidR="006C0878" w:rsidRPr="00D96D74">
        <w:rPr>
          <w:iCs/>
          <w:sz w:val="28"/>
          <w:szCs w:val="28"/>
          <w:shd w:val="clear" w:color="auto" w:fill="FFFFFF"/>
          <w:lang w:eastAsia="vi-VN"/>
        </w:rPr>
        <w:t>Lê Thị Bắc</w:t>
      </w:r>
    </w:p>
    <w:p w14:paraId="7946AF2A" w14:textId="16EE28CC" w:rsidR="00452BBF" w:rsidRPr="00D96D74" w:rsidRDefault="00B55D81" w:rsidP="00DB2AAD">
      <w:pPr>
        <w:widowControl w:val="0"/>
        <w:tabs>
          <w:tab w:val="left" w:pos="1102"/>
        </w:tabs>
        <w:spacing w:before="120" w:line="288" w:lineRule="auto"/>
        <w:ind w:firstLine="720"/>
        <w:jc w:val="both"/>
        <w:rPr>
          <w:iCs/>
          <w:sz w:val="28"/>
          <w:szCs w:val="28"/>
          <w:shd w:val="clear" w:color="auto" w:fill="FFFFFF"/>
          <w:lang w:eastAsia="vi-VN"/>
        </w:rPr>
      </w:pPr>
      <w:r w:rsidRPr="00D96D74">
        <w:rPr>
          <w:iCs/>
          <w:sz w:val="28"/>
          <w:szCs w:val="28"/>
          <w:shd w:val="clear" w:color="auto" w:fill="FFFFFF"/>
          <w:lang w:eastAsia="vi-VN"/>
        </w:rPr>
        <w:t xml:space="preserve">- </w:t>
      </w:r>
      <w:r w:rsidR="00452BBF" w:rsidRPr="00D96D74">
        <w:rPr>
          <w:iCs/>
          <w:sz w:val="28"/>
          <w:szCs w:val="28"/>
          <w:shd w:val="clear" w:color="auto" w:fill="FFFFFF"/>
          <w:lang w:eastAsia="vi-VN"/>
        </w:rPr>
        <w:t>Chức vụ:</w:t>
      </w:r>
      <w:r w:rsidR="00EA0827" w:rsidRPr="00D96D74">
        <w:rPr>
          <w:iCs/>
          <w:sz w:val="28"/>
          <w:szCs w:val="28"/>
          <w:shd w:val="clear" w:color="auto" w:fill="FFFFFF"/>
          <w:lang w:eastAsia="vi-VN"/>
        </w:rPr>
        <w:t xml:space="preserve"> </w:t>
      </w:r>
      <w:r w:rsidR="006C0878" w:rsidRPr="00D96D74">
        <w:rPr>
          <w:iCs/>
          <w:sz w:val="28"/>
          <w:szCs w:val="28"/>
          <w:shd w:val="clear" w:color="auto" w:fill="FFFFFF"/>
          <w:lang w:eastAsia="vi-VN"/>
        </w:rPr>
        <w:t>Kế toán Trưởng</w:t>
      </w:r>
    </w:p>
    <w:p w14:paraId="27BACBE1" w14:textId="430CB1E2" w:rsidR="00452BBF" w:rsidRPr="00D96D74" w:rsidRDefault="00B55D81" w:rsidP="00DB2AAD">
      <w:pPr>
        <w:widowControl w:val="0"/>
        <w:tabs>
          <w:tab w:val="left" w:pos="1102"/>
        </w:tabs>
        <w:spacing w:before="120" w:line="288" w:lineRule="auto"/>
        <w:ind w:firstLine="720"/>
        <w:jc w:val="both"/>
        <w:rPr>
          <w:iCs/>
          <w:sz w:val="28"/>
          <w:szCs w:val="28"/>
          <w:shd w:val="clear" w:color="auto" w:fill="FFFFFF"/>
          <w:lang w:eastAsia="vi-VN"/>
        </w:rPr>
      </w:pPr>
      <w:r w:rsidRPr="00D96D74">
        <w:rPr>
          <w:iCs/>
          <w:sz w:val="28"/>
          <w:szCs w:val="28"/>
          <w:shd w:val="clear" w:color="auto" w:fill="FFFFFF"/>
          <w:lang w:eastAsia="vi-VN"/>
        </w:rPr>
        <w:t>- Số điện thoại</w:t>
      </w:r>
      <w:r w:rsidR="00452BBF" w:rsidRPr="00D96D74">
        <w:rPr>
          <w:iCs/>
          <w:sz w:val="28"/>
          <w:szCs w:val="28"/>
          <w:shd w:val="clear" w:color="auto" w:fill="FFFFFF"/>
          <w:lang w:eastAsia="vi-VN"/>
        </w:rPr>
        <w:t>:</w:t>
      </w:r>
      <w:r w:rsidR="00EA0827" w:rsidRPr="00D96D74">
        <w:rPr>
          <w:iCs/>
          <w:sz w:val="28"/>
          <w:szCs w:val="28"/>
          <w:shd w:val="clear" w:color="auto" w:fill="FFFFFF"/>
          <w:lang w:eastAsia="vi-VN"/>
        </w:rPr>
        <w:t xml:space="preserve"> </w:t>
      </w:r>
      <w:r w:rsidR="006C0878" w:rsidRPr="00D96D74">
        <w:rPr>
          <w:iCs/>
          <w:sz w:val="28"/>
          <w:szCs w:val="28"/>
          <w:shd w:val="clear" w:color="auto" w:fill="FFFFFF"/>
          <w:lang w:eastAsia="vi-VN"/>
        </w:rPr>
        <w:t>0839.744.778</w:t>
      </w:r>
    </w:p>
    <w:p w14:paraId="442C46B0" w14:textId="773CAF63" w:rsidR="00452BBF" w:rsidRPr="00D96D74" w:rsidRDefault="00B55D81" w:rsidP="00DB2AAD">
      <w:pPr>
        <w:widowControl w:val="0"/>
        <w:tabs>
          <w:tab w:val="left" w:pos="1102"/>
        </w:tabs>
        <w:spacing w:before="120" w:line="288" w:lineRule="auto"/>
        <w:ind w:firstLine="720"/>
        <w:jc w:val="both"/>
        <w:rPr>
          <w:iCs/>
          <w:sz w:val="28"/>
          <w:szCs w:val="28"/>
        </w:rPr>
      </w:pPr>
      <w:r w:rsidRPr="00D96D74">
        <w:rPr>
          <w:iCs/>
          <w:sz w:val="28"/>
          <w:szCs w:val="28"/>
          <w:shd w:val="clear" w:color="auto" w:fill="FFFFFF"/>
          <w:lang w:eastAsia="vi-VN"/>
        </w:rPr>
        <w:t xml:space="preserve">- </w:t>
      </w:r>
      <w:r w:rsidR="00452BBF" w:rsidRPr="00D96D74">
        <w:rPr>
          <w:iCs/>
          <w:sz w:val="28"/>
          <w:szCs w:val="28"/>
          <w:shd w:val="clear" w:color="auto" w:fill="FFFFFF"/>
          <w:lang w:eastAsia="vi-VN"/>
        </w:rPr>
        <w:t xml:space="preserve">Địa chỉ email: </w:t>
      </w:r>
      <w:r w:rsidR="007A7AAD" w:rsidRPr="00D96D74">
        <w:rPr>
          <w:iCs/>
          <w:sz w:val="28"/>
          <w:szCs w:val="28"/>
          <w:shd w:val="clear" w:color="auto" w:fill="FFFFFF"/>
          <w:lang w:eastAsia="vi-VN"/>
        </w:rPr>
        <w:t>Lethibac080973@gmail.com</w:t>
      </w:r>
    </w:p>
    <w:p w14:paraId="71A0A081" w14:textId="77777777" w:rsidR="007623A7" w:rsidRPr="00D96D74" w:rsidRDefault="00BD3795" w:rsidP="00DB2AAD">
      <w:pPr>
        <w:widowControl w:val="0"/>
        <w:tabs>
          <w:tab w:val="left" w:pos="1127"/>
        </w:tabs>
        <w:spacing w:before="120" w:line="288" w:lineRule="auto"/>
        <w:ind w:firstLine="720"/>
        <w:jc w:val="both"/>
        <w:rPr>
          <w:sz w:val="28"/>
          <w:szCs w:val="28"/>
          <w:shd w:val="clear" w:color="auto" w:fill="FFFFFF"/>
          <w:lang w:eastAsia="vi-VN"/>
        </w:rPr>
      </w:pPr>
      <w:r w:rsidRPr="00D96D74">
        <w:rPr>
          <w:sz w:val="28"/>
          <w:szCs w:val="28"/>
          <w:shd w:val="clear" w:color="auto" w:fill="FFFFFF"/>
          <w:lang w:eastAsia="vi-VN"/>
        </w:rPr>
        <w:t>3.</w:t>
      </w:r>
      <w:r w:rsidR="007623A7" w:rsidRPr="00D96D74">
        <w:rPr>
          <w:sz w:val="28"/>
          <w:szCs w:val="28"/>
          <w:shd w:val="clear" w:color="auto" w:fill="FFFFFF"/>
          <w:lang w:eastAsia="vi-VN"/>
        </w:rPr>
        <w:t xml:space="preserve"> Cách thức tiếp nhận báo giá: </w:t>
      </w:r>
    </w:p>
    <w:p w14:paraId="17F3CEB9" w14:textId="77777777" w:rsidR="00B55D81" w:rsidRPr="00D96D74" w:rsidRDefault="00B55D81" w:rsidP="00DB2AAD">
      <w:pPr>
        <w:widowControl w:val="0"/>
        <w:tabs>
          <w:tab w:val="left" w:pos="1127"/>
        </w:tabs>
        <w:spacing w:before="120" w:line="288" w:lineRule="auto"/>
        <w:ind w:firstLine="720"/>
        <w:jc w:val="both"/>
        <w:rPr>
          <w:iCs/>
          <w:sz w:val="28"/>
          <w:szCs w:val="28"/>
        </w:rPr>
      </w:pPr>
      <w:r w:rsidRPr="00D96D74">
        <w:rPr>
          <w:iCs/>
          <w:sz w:val="28"/>
          <w:szCs w:val="28"/>
          <w:shd w:val="clear" w:color="auto" w:fill="FFFFFF"/>
          <w:lang w:eastAsia="vi-VN"/>
        </w:rPr>
        <w:t>Bệnh viện đa khoa tỉnh Bắc Ninh tiếp nhận báo giá theo một trong các cách thức sau:</w:t>
      </w:r>
    </w:p>
    <w:p w14:paraId="63509BDF" w14:textId="13C4D627" w:rsidR="00B55D81" w:rsidRPr="00D96D74" w:rsidRDefault="00B55D81" w:rsidP="00DB2AAD">
      <w:pPr>
        <w:widowControl w:val="0"/>
        <w:spacing w:before="120" w:line="288" w:lineRule="auto"/>
        <w:ind w:firstLine="720"/>
        <w:jc w:val="both"/>
        <w:rPr>
          <w:i/>
          <w:iCs/>
          <w:sz w:val="28"/>
          <w:szCs w:val="28"/>
          <w:shd w:val="clear" w:color="auto" w:fill="FFFFFF"/>
          <w:lang w:eastAsia="vi-VN"/>
        </w:rPr>
      </w:pPr>
      <w:r w:rsidRPr="00D96D74">
        <w:rPr>
          <w:i/>
          <w:iCs/>
          <w:sz w:val="28"/>
          <w:szCs w:val="28"/>
          <w:shd w:val="clear" w:color="auto" w:fill="FFFFFF"/>
          <w:lang w:eastAsia="vi-VN"/>
        </w:rPr>
        <w:t xml:space="preserve">- Nhận trực tiếp tại địa chỉ: </w:t>
      </w:r>
      <w:r w:rsidR="006C0878" w:rsidRPr="00D96D74">
        <w:rPr>
          <w:i/>
          <w:iCs/>
          <w:sz w:val="28"/>
          <w:szCs w:val="28"/>
          <w:shd w:val="clear" w:color="auto" w:fill="FFFFFF"/>
          <w:lang w:eastAsia="vi-VN"/>
        </w:rPr>
        <w:t>Phòng TCKT</w:t>
      </w:r>
      <w:r w:rsidRPr="00D96D74">
        <w:rPr>
          <w:i/>
          <w:iCs/>
          <w:sz w:val="28"/>
          <w:szCs w:val="28"/>
          <w:shd w:val="clear" w:color="auto" w:fill="FFFFFF"/>
          <w:lang w:eastAsia="vi-VN"/>
        </w:rPr>
        <w:t xml:space="preserve"> - Bệnh viện đa khoa tỉnh</w:t>
      </w:r>
      <w:r w:rsidR="001D6BB2" w:rsidRPr="00D96D74">
        <w:rPr>
          <w:i/>
          <w:iCs/>
          <w:sz w:val="28"/>
          <w:szCs w:val="28"/>
          <w:shd w:val="clear" w:color="auto" w:fill="FFFFFF"/>
          <w:lang w:eastAsia="vi-VN"/>
        </w:rPr>
        <w:t xml:space="preserve"> Bắc Ninh - Đường Nguyễn Quyền -</w:t>
      </w:r>
      <w:r w:rsidRPr="00D96D74">
        <w:rPr>
          <w:i/>
          <w:iCs/>
          <w:sz w:val="28"/>
          <w:szCs w:val="28"/>
          <w:shd w:val="clear" w:color="auto" w:fill="FFFFFF"/>
          <w:lang w:eastAsia="vi-VN"/>
        </w:rPr>
        <w:t xml:space="preserve"> Phường</w:t>
      </w:r>
      <w:r w:rsidR="00EA2A0A" w:rsidRPr="00D96D74">
        <w:rPr>
          <w:i/>
          <w:iCs/>
          <w:sz w:val="28"/>
          <w:szCs w:val="28"/>
          <w:shd w:val="clear" w:color="auto" w:fill="FFFFFF"/>
          <w:lang w:eastAsia="vi-VN"/>
        </w:rPr>
        <w:t xml:space="preserve"> Võ Cường - Thành phố Bắc Ninh -</w:t>
      </w:r>
      <w:r w:rsidRPr="00D96D74">
        <w:rPr>
          <w:i/>
          <w:iCs/>
          <w:sz w:val="28"/>
          <w:szCs w:val="28"/>
          <w:shd w:val="clear" w:color="auto" w:fill="FFFFFF"/>
          <w:lang w:eastAsia="vi-VN"/>
        </w:rPr>
        <w:t xml:space="preserve"> Tỉnh Bắc Ninh.</w:t>
      </w:r>
    </w:p>
    <w:p w14:paraId="2678931A" w14:textId="63CEC111" w:rsidR="00B55D81" w:rsidRPr="00D96D74" w:rsidRDefault="00B55D81" w:rsidP="00DB2AAD">
      <w:pPr>
        <w:widowControl w:val="0"/>
        <w:tabs>
          <w:tab w:val="left" w:pos="1017"/>
        </w:tabs>
        <w:spacing w:before="120" w:line="288" w:lineRule="auto"/>
        <w:ind w:firstLine="720"/>
        <w:jc w:val="both"/>
        <w:rPr>
          <w:i/>
          <w:iCs/>
          <w:sz w:val="28"/>
          <w:szCs w:val="28"/>
          <w:lang w:val="fr-FR"/>
        </w:rPr>
      </w:pPr>
      <w:r w:rsidRPr="00D96D74">
        <w:rPr>
          <w:i/>
          <w:iCs/>
          <w:sz w:val="28"/>
          <w:szCs w:val="28"/>
          <w:shd w:val="clear" w:color="auto" w:fill="FFFFFF"/>
          <w:lang w:val="fr-FR" w:eastAsia="vi-VN"/>
        </w:rPr>
        <w:t xml:space="preserve">- Nhận </w:t>
      </w:r>
      <w:r w:rsidRPr="00D96D74">
        <w:rPr>
          <w:i/>
          <w:iCs/>
          <w:sz w:val="28"/>
          <w:szCs w:val="28"/>
          <w:shd w:val="clear" w:color="auto" w:fill="FFFFFF"/>
          <w:lang w:val="fr-FR"/>
        </w:rPr>
        <w:t xml:space="preserve">qua email theo địa chỉ: </w:t>
      </w:r>
      <w:r w:rsidR="006C0878" w:rsidRPr="00D96D74">
        <w:rPr>
          <w:i/>
          <w:iCs/>
          <w:sz w:val="28"/>
          <w:szCs w:val="28"/>
          <w:shd w:val="clear" w:color="auto" w:fill="FFFFFF"/>
          <w:lang w:val="fr-FR" w:eastAsia="vi-VN"/>
        </w:rPr>
        <w:t>bvdkbacninh@gmail.com và dangtaithongtindauthau.bvdkbn@gmail.com.</w:t>
      </w:r>
    </w:p>
    <w:p w14:paraId="61950DE4" w14:textId="5D58891D" w:rsidR="004B54E1" w:rsidRPr="00D96D74" w:rsidRDefault="004B54E1" w:rsidP="00DB2AAD">
      <w:pPr>
        <w:widowControl w:val="0"/>
        <w:tabs>
          <w:tab w:val="left" w:pos="1074"/>
        </w:tabs>
        <w:spacing w:before="120" w:line="288" w:lineRule="auto"/>
        <w:ind w:firstLine="720"/>
        <w:jc w:val="both"/>
        <w:rPr>
          <w:i/>
          <w:iCs/>
          <w:sz w:val="28"/>
          <w:szCs w:val="28"/>
          <w:lang w:val="fr-FR"/>
        </w:rPr>
      </w:pPr>
      <w:r w:rsidRPr="00D96D74">
        <w:rPr>
          <w:sz w:val="28"/>
          <w:szCs w:val="28"/>
          <w:shd w:val="clear" w:color="auto" w:fill="FFFFFF"/>
          <w:lang w:val="fr-FR" w:eastAsia="vi-VN"/>
        </w:rPr>
        <w:t>4. Thời hạn tiếp nhận báo giá:</w:t>
      </w:r>
      <w:r w:rsidR="00586B9E" w:rsidRPr="00D96D74">
        <w:rPr>
          <w:sz w:val="28"/>
          <w:szCs w:val="28"/>
          <w:shd w:val="clear" w:color="auto" w:fill="FFFFFF"/>
          <w:lang w:val="fr-FR" w:eastAsia="vi-VN"/>
        </w:rPr>
        <w:t xml:space="preserve"> Từ ngày </w:t>
      </w:r>
      <w:r w:rsidR="00DB2AAD">
        <w:rPr>
          <w:sz w:val="28"/>
          <w:szCs w:val="28"/>
          <w:shd w:val="clear" w:color="auto" w:fill="FFFFFF"/>
          <w:lang w:val="fr-FR" w:eastAsia="vi-VN"/>
        </w:rPr>
        <w:t>1</w:t>
      </w:r>
      <w:r w:rsidR="003866EE">
        <w:rPr>
          <w:sz w:val="28"/>
          <w:szCs w:val="28"/>
          <w:shd w:val="clear" w:color="auto" w:fill="FFFFFF"/>
          <w:lang w:val="fr-FR" w:eastAsia="vi-VN"/>
        </w:rPr>
        <w:t>1</w:t>
      </w:r>
      <w:r w:rsidR="00586B9E" w:rsidRPr="00D96D74">
        <w:rPr>
          <w:sz w:val="28"/>
          <w:szCs w:val="28"/>
          <w:shd w:val="clear" w:color="auto" w:fill="FFFFFF"/>
          <w:lang w:val="fr-FR" w:eastAsia="vi-VN"/>
        </w:rPr>
        <w:t xml:space="preserve"> tháng </w:t>
      </w:r>
      <w:r w:rsidR="0069340D">
        <w:rPr>
          <w:sz w:val="28"/>
          <w:szCs w:val="28"/>
          <w:shd w:val="clear" w:color="auto" w:fill="FFFFFF"/>
          <w:lang w:val="fr-FR" w:eastAsia="vi-VN"/>
        </w:rPr>
        <w:t>12</w:t>
      </w:r>
      <w:r w:rsidRPr="00D96D74">
        <w:rPr>
          <w:sz w:val="28"/>
          <w:szCs w:val="28"/>
          <w:shd w:val="clear" w:color="auto" w:fill="FFFFFF"/>
          <w:lang w:val="fr-FR" w:eastAsia="vi-VN"/>
        </w:rPr>
        <w:t xml:space="preserve"> năm 2023 đến trước </w:t>
      </w:r>
      <w:r w:rsidR="007A7AAD" w:rsidRPr="00D96D74">
        <w:rPr>
          <w:sz w:val="28"/>
          <w:szCs w:val="28"/>
          <w:shd w:val="clear" w:color="auto" w:fill="FFFFFF"/>
          <w:lang w:val="fr-FR" w:eastAsia="vi-VN"/>
        </w:rPr>
        <w:t>16</w:t>
      </w:r>
      <w:r w:rsidR="00586B9E" w:rsidRPr="00D96D74">
        <w:rPr>
          <w:sz w:val="28"/>
          <w:szCs w:val="28"/>
          <w:shd w:val="clear" w:color="auto" w:fill="FFFFFF"/>
          <w:lang w:val="fr-FR" w:eastAsia="vi-VN"/>
        </w:rPr>
        <w:t>h</w:t>
      </w:r>
      <w:r w:rsidR="0069340D">
        <w:rPr>
          <w:sz w:val="28"/>
          <w:szCs w:val="28"/>
          <w:shd w:val="clear" w:color="auto" w:fill="FFFFFF"/>
          <w:lang w:val="fr-FR" w:eastAsia="vi-VN"/>
        </w:rPr>
        <w:t>3</w:t>
      </w:r>
      <w:r w:rsidR="00B261C1">
        <w:rPr>
          <w:sz w:val="28"/>
          <w:szCs w:val="28"/>
          <w:shd w:val="clear" w:color="auto" w:fill="FFFFFF"/>
          <w:lang w:val="fr-FR" w:eastAsia="vi-VN"/>
        </w:rPr>
        <w:t>0</w:t>
      </w:r>
      <w:r w:rsidR="00586B9E" w:rsidRPr="00D96D74">
        <w:rPr>
          <w:sz w:val="28"/>
          <w:szCs w:val="28"/>
          <w:shd w:val="clear" w:color="auto" w:fill="FFFFFF"/>
          <w:lang w:val="fr-FR" w:eastAsia="vi-VN"/>
        </w:rPr>
        <w:t xml:space="preserve"> ngày </w:t>
      </w:r>
      <w:r w:rsidR="00DB2AAD">
        <w:rPr>
          <w:sz w:val="28"/>
          <w:szCs w:val="28"/>
          <w:shd w:val="clear" w:color="auto" w:fill="FFFFFF"/>
          <w:lang w:val="fr-FR" w:eastAsia="vi-VN"/>
        </w:rPr>
        <w:t>22</w:t>
      </w:r>
      <w:r w:rsidR="00586B9E" w:rsidRPr="00D96D74">
        <w:rPr>
          <w:sz w:val="28"/>
          <w:szCs w:val="28"/>
          <w:shd w:val="clear" w:color="auto" w:fill="FFFFFF"/>
          <w:lang w:val="fr-FR" w:eastAsia="vi-VN"/>
        </w:rPr>
        <w:t xml:space="preserve"> tháng </w:t>
      </w:r>
      <w:r w:rsidR="00B261C1">
        <w:rPr>
          <w:sz w:val="28"/>
          <w:szCs w:val="28"/>
          <w:shd w:val="clear" w:color="auto" w:fill="FFFFFF"/>
          <w:lang w:val="fr-FR" w:eastAsia="vi-VN"/>
        </w:rPr>
        <w:t>12</w:t>
      </w:r>
      <w:r w:rsidRPr="00D96D74">
        <w:rPr>
          <w:sz w:val="28"/>
          <w:szCs w:val="28"/>
          <w:shd w:val="clear" w:color="auto" w:fill="FFFFFF"/>
          <w:lang w:val="fr-FR" w:eastAsia="vi-VN"/>
        </w:rPr>
        <w:t xml:space="preserve"> năm 2023.</w:t>
      </w:r>
    </w:p>
    <w:p w14:paraId="77B32842" w14:textId="77777777" w:rsidR="00BD3795" w:rsidRPr="00D96D74" w:rsidRDefault="00BD3795" w:rsidP="00DB2AAD">
      <w:pPr>
        <w:widowControl w:val="0"/>
        <w:spacing w:before="120" w:line="288" w:lineRule="auto"/>
        <w:ind w:firstLine="720"/>
        <w:jc w:val="both"/>
        <w:rPr>
          <w:i/>
          <w:iCs/>
          <w:sz w:val="28"/>
          <w:szCs w:val="28"/>
        </w:rPr>
      </w:pPr>
      <w:r w:rsidRPr="00D96D74">
        <w:rPr>
          <w:sz w:val="28"/>
          <w:szCs w:val="28"/>
          <w:shd w:val="clear" w:color="auto" w:fill="FFFFFF"/>
          <w:lang w:eastAsia="vi-VN"/>
        </w:rPr>
        <w:t>Các báo giá nhận được sau thời điểm nêu trên sẽ không được xem xét.</w:t>
      </w:r>
    </w:p>
    <w:p w14:paraId="2F1C6297" w14:textId="6157BA86" w:rsidR="00BD3795" w:rsidRPr="00D96D74" w:rsidRDefault="00BD3795" w:rsidP="00DB2AAD">
      <w:pPr>
        <w:widowControl w:val="0"/>
        <w:tabs>
          <w:tab w:val="left" w:pos="1112"/>
        </w:tabs>
        <w:spacing w:before="120" w:line="288" w:lineRule="auto"/>
        <w:ind w:firstLine="720"/>
        <w:jc w:val="both"/>
        <w:rPr>
          <w:i/>
          <w:iCs/>
          <w:sz w:val="28"/>
          <w:szCs w:val="28"/>
        </w:rPr>
      </w:pPr>
      <w:r w:rsidRPr="00D96D74">
        <w:rPr>
          <w:sz w:val="28"/>
          <w:szCs w:val="28"/>
          <w:shd w:val="clear" w:color="auto" w:fill="FFFFFF"/>
          <w:lang w:eastAsia="vi-VN"/>
        </w:rPr>
        <w:lastRenderedPageBreak/>
        <w:t>5. Thời hạn có hiệ</w:t>
      </w:r>
      <w:r w:rsidR="00A4513F" w:rsidRPr="00D96D74">
        <w:rPr>
          <w:sz w:val="28"/>
          <w:szCs w:val="28"/>
          <w:shd w:val="clear" w:color="auto" w:fill="FFFFFF"/>
          <w:lang w:eastAsia="vi-VN"/>
        </w:rPr>
        <w:t xml:space="preserve">u lực của báo giá: Tối thiểu </w:t>
      </w:r>
      <w:r w:rsidR="004B54E1" w:rsidRPr="00D96D74">
        <w:rPr>
          <w:sz w:val="28"/>
          <w:szCs w:val="28"/>
          <w:shd w:val="clear" w:color="auto" w:fill="FFFFFF"/>
          <w:lang w:eastAsia="vi-VN"/>
        </w:rPr>
        <w:t>9</w:t>
      </w:r>
      <w:r w:rsidR="00A4513F" w:rsidRPr="00D96D74">
        <w:rPr>
          <w:sz w:val="28"/>
          <w:szCs w:val="28"/>
          <w:shd w:val="clear" w:color="auto" w:fill="FFFFFF"/>
          <w:lang w:eastAsia="vi-VN"/>
        </w:rPr>
        <w:t>0 ngày</w:t>
      </w:r>
      <w:r w:rsidRPr="00D96D74">
        <w:rPr>
          <w:i/>
          <w:iCs/>
          <w:sz w:val="28"/>
          <w:szCs w:val="28"/>
          <w:shd w:val="clear" w:color="auto" w:fill="FFFFFF"/>
          <w:lang w:eastAsia="vi-VN"/>
        </w:rPr>
        <w:t>,</w:t>
      </w:r>
      <w:r w:rsidR="001A7E4E" w:rsidRPr="00D96D74">
        <w:rPr>
          <w:sz w:val="28"/>
          <w:szCs w:val="28"/>
          <w:shd w:val="clear" w:color="auto" w:fill="FFFFFF"/>
          <w:lang w:eastAsia="vi-VN"/>
        </w:rPr>
        <w:t xml:space="preserve"> kể từ ngày </w:t>
      </w:r>
      <w:r w:rsidR="00DB2AAD">
        <w:rPr>
          <w:sz w:val="28"/>
          <w:szCs w:val="28"/>
          <w:shd w:val="clear" w:color="auto" w:fill="FFFFFF"/>
          <w:lang w:eastAsia="vi-VN"/>
        </w:rPr>
        <w:t>22</w:t>
      </w:r>
      <w:r w:rsidR="0005470F" w:rsidRPr="00D96D74">
        <w:rPr>
          <w:sz w:val="28"/>
          <w:szCs w:val="28"/>
          <w:shd w:val="clear" w:color="auto" w:fill="FFFFFF"/>
          <w:lang w:eastAsia="vi-VN"/>
        </w:rPr>
        <w:t xml:space="preserve"> tháng </w:t>
      </w:r>
      <w:r w:rsidR="00B261C1">
        <w:rPr>
          <w:sz w:val="28"/>
          <w:szCs w:val="28"/>
          <w:shd w:val="clear" w:color="auto" w:fill="FFFFFF"/>
          <w:lang w:eastAsia="vi-VN"/>
        </w:rPr>
        <w:t>12</w:t>
      </w:r>
      <w:r w:rsidR="00A4513F" w:rsidRPr="00D96D74">
        <w:rPr>
          <w:sz w:val="28"/>
          <w:szCs w:val="28"/>
          <w:shd w:val="clear" w:color="auto" w:fill="FFFFFF"/>
          <w:lang w:eastAsia="vi-VN"/>
        </w:rPr>
        <w:t xml:space="preserve"> năm 2023.</w:t>
      </w:r>
    </w:p>
    <w:p w14:paraId="646AAAB8" w14:textId="77777777" w:rsidR="00EB1499" w:rsidRPr="00D96D74" w:rsidRDefault="00BD3795" w:rsidP="00DB2AAD">
      <w:pPr>
        <w:widowControl w:val="0"/>
        <w:spacing w:before="120" w:line="288" w:lineRule="auto"/>
        <w:ind w:firstLine="709"/>
        <w:jc w:val="both"/>
        <w:rPr>
          <w:i/>
          <w:iCs/>
          <w:sz w:val="28"/>
          <w:szCs w:val="28"/>
        </w:rPr>
      </w:pPr>
      <w:r w:rsidRPr="00D96D74">
        <w:rPr>
          <w:b/>
          <w:bCs/>
          <w:sz w:val="28"/>
          <w:szCs w:val="28"/>
          <w:shd w:val="clear" w:color="auto" w:fill="FFFFFF"/>
          <w:lang w:eastAsia="vi-VN"/>
        </w:rPr>
        <w:t>II. Nội dung yêu cầu báo giá:</w:t>
      </w:r>
    </w:p>
    <w:p w14:paraId="10479897" w14:textId="296E3371" w:rsidR="00452BBF" w:rsidRPr="00DB2AAD" w:rsidRDefault="00DB2AAD" w:rsidP="00DB2AAD">
      <w:pPr>
        <w:widowControl w:val="0"/>
        <w:spacing w:before="120" w:after="120" w:line="288" w:lineRule="auto"/>
        <w:ind w:firstLine="709"/>
        <w:jc w:val="both"/>
        <w:rPr>
          <w:sz w:val="28"/>
          <w:szCs w:val="28"/>
          <w:shd w:val="clear" w:color="auto" w:fill="FFFFFF"/>
          <w:lang w:eastAsia="vi-VN"/>
        </w:rPr>
      </w:pPr>
      <w:r w:rsidRPr="00DB2AAD">
        <w:rPr>
          <w:iCs/>
          <w:sz w:val="28"/>
          <w:szCs w:val="28"/>
          <w:shd w:val="clear" w:color="auto" w:fill="FFFFFF"/>
          <w:lang w:eastAsia="vi-VN"/>
        </w:rPr>
        <w:t>1</w:t>
      </w:r>
      <w:r w:rsidRPr="00DB2AAD">
        <w:rPr>
          <w:i/>
          <w:iCs/>
          <w:sz w:val="28"/>
          <w:szCs w:val="28"/>
          <w:shd w:val="clear" w:color="auto" w:fill="FFFFFF"/>
          <w:lang w:eastAsia="vi-VN"/>
        </w:rPr>
        <w:t>.</w:t>
      </w:r>
      <w:r>
        <w:rPr>
          <w:sz w:val="28"/>
          <w:szCs w:val="28"/>
          <w:shd w:val="clear" w:color="auto" w:fill="FFFFFF"/>
          <w:lang w:eastAsia="vi-VN"/>
        </w:rPr>
        <w:t xml:space="preserve"> </w:t>
      </w:r>
      <w:r w:rsidR="00F4698D" w:rsidRPr="00DB2AAD">
        <w:rPr>
          <w:sz w:val="28"/>
          <w:szCs w:val="28"/>
          <w:shd w:val="clear" w:color="auto" w:fill="FFFFFF"/>
          <w:lang w:eastAsia="vi-VN"/>
        </w:rPr>
        <w:t>Danh mục thiết bị y tế</w:t>
      </w:r>
      <w:r w:rsidR="0005470F" w:rsidRPr="00DB2AAD">
        <w:rPr>
          <w:sz w:val="28"/>
          <w:szCs w:val="28"/>
          <w:shd w:val="clear" w:color="auto" w:fill="FFFFFF"/>
          <w:lang w:eastAsia="vi-VN"/>
        </w:rPr>
        <w:t>/</w:t>
      </w:r>
      <w:r w:rsidR="00F4698D" w:rsidRPr="00DB2AAD">
        <w:rPr>
          <w:sz w:val="28"/>
          <w:szCs w:val="28"/>
          <w:shd w:val="clear" w:color="auto" w:fill="FFFFFF"/>
          <w:lang w:eastAsia="vi-VN"/>
        </w:rPr>
        <w:t xml:space="preserve"> yêu cầu chi tiết theo Bảng sau:</w:t>
      </w:r>
    </w:p>
    <w:tbl>
      <w:tblPr>
        <w:tblW w:w="5142"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3115"/>
        <w:gridCol w:w="3788"/>
        <w:gridCol w:w="675"/>
        <w:gridCol w:w="927"/>
      </w:tblGrid>
      <w:tr w:rsidR="00DB2AAD" w:rsidRPr="0004474D" w14:paraId="48B04449" w14:textId="77777777" w:rsidTr="00DB2AAD">
        <w:trPr>
          <w:trHeight w:val="726"/>
        </w:trPr>
        <w:tc>
          <w:tcPr>
            <w:tcW w:w="411" w:type="pct"/>
            <w:shd w:val="clear" w:color="auto" w:fill="auto"/>
            <w:vAlign w:val="center"/>
            <w:hideMark/>
          </w:tcPr>
          <w:p w14:paraId="7CB04B0E" w14:textId="77777777" w:rsidR="00DB2AAD" w:rsidRPr="0004474D" w:rsidRDefault="00DB2AAD" w:rsidP="0081108D">
            <w:pPr>
              <w:spacing w:line="276" w:lineRule="auto"/>
              <w:jc w:val="center"/>
              <w:rPr>
                <w:b/>
                <w:bCs/>
              </w:rPr>
            </w:pPr>
            <w:r w:rsidRPr="0004474D">
              <w:rPr>
                <w:b/>
                <w:bCs/>
              </w:rPr>
              <w:t>STT</w:t>
            </w:r>
          </w:p>
        </w:tc>
        <w:tc>
          <w:tcPr>
            <w:tcW w:w="1681" w:type="pct"/>
            <w:shd w:val="clear" w:color="auto" w:fill="auto"/>
            <w:vAlign w:val="center"/>
            <w:hideMark/>
          </w:tcPr>
          <w:p w14:paraId="123C4A5B" w14:textId="77777777" w:rsidR="00DB2AAD" w:rsidRPr="0004474D" w:rsidRDefault="00DB2AAD" w:rsidP="0081108D">
            <w:pPr>
              <w:spacing w:line="276" w:lineRule="auto"/>
              <w:jc w:val="center"/>
              <w:rPr>
                <w:b/>
                <w:bCs/>
              </w:rPr>
            </w:pPr>
            <w:r w:rsidRPr="0004474D">
              <w:rPr>
                <w:b/>
                <w:bCs/>
              </w:rPr>
              <w:t>Danh mục hàng hoá</w:t>
            </w:r>
          </w:p>
        </w:tc>
        <w:tc>
          <w:tcPr>
            <w:tcW w:w="2044" w:type="pct"/>
            <w:vAlign w:val="center"/>
          </w:tcPr>
          <w:p w14:paraId="2DFD38B0" w14:textId="77777777" w:rsidR="00DB2AAD" w:rsidRPr="0004474D" w:rsidRDefault="00DB2AAD" w:rsidP="0081108D">
            <w:pPr>
              <w:spacing w:line="276" w:lineRule="auto"/>
              <w:jc w:val="center"/>
              <w:rPr>
                <w:b/>
                <w:bCs/>
              </w:rPr>
            </w:pPr>
            <w:r w:rsidRPr="0004474D">
              <w:rPr>
                <w:b/>
                <w:bCs/>
              </w:rPr>
              <w:t>Yêu cầu tính năng/ Yêu cầu kỹ thuật cơ bản</w:t>
            </w:r>
          </w:p>
          <w:p w14:paraId="6674712E" w14:textId="77777777" w:rsidR="00DB2AAD" w:rsidRPr="0004474D" w:rsidRDefault="00DB2AAD" w:rsidP="0081108D">
            <w:pPr>
              <w:spacing w:line="276" w:lineRule="auto"/>
              <w:jc w:val="center"/>
              <w:rPr>
                <w:b/>
                <w:bCs/>
              </w:rPr>
            </w:pPr>
            <w:r w:rsidRPr="0004474D">
              <w:rPr>
                <w:bCs/>
                <w:i/>
                <w:iCs/>
              </w:rPr>
              <w:t>(Cho phép chào các kích cỡ khác dao động ±</w:t>
            </w:r>
            <w:r w:rsidRPr="0004474D">
              <w:rPr>
                <w:bCs/>
                <w:i/>
                <w:iCs/>
                <w:lang w:val="vi-VN"/>
              </w:rPr>
              <w:t>5</w:t>
            </w:r>
            <w:r w:rsidRPr="0004474D">
              <w:rPr>
                <w:bCs/>
                <w:i/>
                <w:iCs/>
              </w:rPr>
              <w:t>%)</w:t>
            </w:r>
          </w:p>
        </w:tc>
        <w:tc>
          <w:tcPr>
            <w:tcW w:w="364" w:type="pct"/>
            <w:shd w:val="clear" w:color="auto" w:fill="auto"/>
            <w:vAlign w:val="center"/>
            <w:hideMark/>
          </w:tcPr>
          <w:p w14:paraId="1C26E939" w14:textId="77777777" w:rsidR="00DB2AAD" w:rsidRPr="0004474D" w:rsidRDefault="00DB2AAD" w:rsidP="0081108D">
            <w:pPr>
              <w:spacing w:line="276" w:lineRule="auto"/>
              <w:jc w:val="center"/>
              <w:rPr>
                <w:b/>
                <w:bCs/>
              </w:rPr>
            </w:pPr>
            <w:r w:rsidRPr="0004474D">
              <w:rPr>
                <w:b/>
                <w:bCs/>
              </w:rPr>
              <w:t>Đơn vị tính</w:t>
            </w:r>
          </w:p>
        </w:tc>
        <w:tc>
          <w:tcPr>
            <w:tcW w:w="501" w:type="pct"/>
            <w:shd w:val="clear" w:color="auto" w:fill="auto"/>
            <w:vAlign w:val="center"/>
            <w:hideMark/>
          </w:tcPr>
          <w:p w14:paraId="1BCDFEAF" w14:textId="77777777" w:rsidR="00DB2AAD" w:rsidRPr="0004474D" w:rsidRDefault="00DB2AAD" w:rsidP="0081108D">
            <w:pPr>
              <w:spacing w:line="276" w:lineRule="auto"/>
              <w:jc w:val="center"/>
              <w:rPr>
                <w:b/>
                <w:bCs/>
              </w:rPr>
            </w:pPr>
            <w:r w:rsidRPr="0004474D">
              <w:rPr>
                <w:b/>
                <w:bCs/>
              </w:rPr>
              <w:t>Số lượng</w:t>
            </w:r>
          </w:p>
        </w:tc>
      </w:tr>
      <w:tr w:rsidR="00DB2AAD" w:rsidRPr="0004474D" w14:paraId="64E8380A" w14:textId="77777777" w:rsidTr="00DB2AAD">
        <w:trPr>
          <w:trHeight w:val="399"/>
        </w:trPr>
        <w:tc>
          <w:tcPr>
            <w:tcW w:w="411" w:type="pct"/>
            <w:noWrap/>
            <w:vAlign w:val="center"/>
            <w:hideMark/>
          </w:tcPr>
          <w:p w14:paraId="2D386DA7" w14:textId="77777777" w:rsidR="00DB2AAD" w:rsidRPr="0004474D" w:rsidRDefault="00DB2AAD" w:rsidP="0081108D">
            <w:pPr>
              <w:spacing w:line="276" w:lineRule="auto"/>
              <w:jc w:val="center"/>
              <w:rPr>
                <w:b/>
                <w:bCs/>
              </w:rPr>
            </w:pPr>
            <w:r w:rsidRPr="0004474D">
              <w:rPr>
                <w:b/>
                <w:bCs/>
              </w:rPr>
              <w:t>1</w:t>
            </w:r>
          </w:p>
        </w:tc>
        <w:tc>
          <w:tcPr>
            <w:tcW w:w="3725" w:type="pct"/>
            <w:gridSpan w:val="2"/>
            <w:noWrap/>
            <w:vAlign w:val="center"/>
          </w:tcPr>
          <w:p w14:paraId="0FC7717E" w14:textId="7A35B28D" w:rsidR="00DB2AAD" w:rsidRPr="0004474D" w:rsidRDefault="00DB2AAD" w:rsidP="0081108D">
            <w:pPr>
              <w:spacing w:line="276" w:lineRule="auto"/>
              <w:rPr>
                <w:bCs/>
                <w:lang w:val="fr-FR"/>
              </w:rPr>
            </w:pPr>
            <w:r w:rsidRPr="0004474D">
              <w:rPr>
                <w:b/>
                <w:bCs/>
                <w:lang w:val="fr-FR"/>
              </w:rPr>
              <w:t>Vật tư nội soi chẩn đoán</w:t>
            </w:r>
          </w:p>
        </w:tc>
        <w:tc>
          <w:tcPr>
            <w:tcW w:w="364" w:type="pct"/>
            <w:shd w:val="clear" w:color="auto" w:fill="auto"/>
            <w:noWrap/>
            <w:vAlign w:val="center"/>
          </w:tcPr>
          <w:p w14:paraId="7159B62D" w14:textId="77777777" w:rsidR="00DB2AAD" w:rsidRPr="0004474D" w:rsidRDefault="00DB2AAD" w:rsidP="0081108D">
            <w:pPr>
              <w:spacing w:line="276" w:lineRule="auto"/>
              <w:jc w:val="center"/>
              <w:rPr>
                <w:b/>
                <w:bCs/>
              </w:rPr>
            </w:pPr>
          </w:p>
        </w:tc>
        <w:tc>
          <w:tcPr>
            <w:tcW w:w="501" w:type="pct"/>
            <w:noWrap/>
            <w:vAlign w:val="center"/>
          </w:tcPr>
          <w:p w14:paraId="19AEE086" w14:textId="77777777" w:rsidR="00DB2AAD" w:rsidRPr="0004474D" w:rsidRDefault="00DB2AAD" w:rsidP="0081108D">
            <w:pPr>
              <w:spacing w:line="276" w:lineRule="auto"/>
              <w:jc w:val="center"/>
              <w:rPr>
                <w:b/>
                <w:bCs/>
              </w:rPr>
            </w:pPr>
          </w:p>
        </w:tc>
      </w:tr>
      <w:tr w:rsidR="00DB2AAD" w:rsidRPr="0004474D" w14:paraId="40C412B8" w14:textId="77777777" w:rsidTr="00DB2AAD">
        <w:trPr>
          <w:trHeight w:val="399"/>
        </w:trPr>
        <w:tc>
          <w:tcPr>
            <w:tcW w:w="411" w:type="pct"/>
            <w:noWrap/>
            <w:vAlign w:val="center"/>
          </w:tcPr>
          <w:p w14:paraId="3BBABCC9" w14:textId="77777777" w:rsidR="00DB2AAD" w:rsidRPr="0004474D" w:rsidRDefault="00DB2AAD" w:rsidP="0081108D">
            <w:pPr>
              <w:spacing w:line="276" w:lineRule="auto"/>
              <w:jc w:val="center"/>
            </w:pPr>
            <w:r w:rsidRPr="0004474D">
              <w:t>1.1</w:t>
            </w:r>
          </w:p>
        </w:tc>
        <w:tc>
          <w:tcPr>
            <w:tcW w:w="1681" w:type="pct"/>
            <w:noWrap/>
            <w:vAlign w:val="center"/>
          </w:tcPr>
          <w:p w14:paraId="05E94D1B" w14:textId="77777777" w:rsidR="00DB2AAD" w:rsidRPr="0004474D" w:rsidRDefault="00DB2AAD" w:rsidP="0081108D">
            <w:pPr>
              <w:spacing w:line="276" w:lineRule="auto"/>
            </w:pPr>
            <w:r w:rsidRPr="0004474D">
              <w:t>Cán kẹp clip cầm máu</w:t>
            </w:r>
          </w:p>
        </w:tc>
        <w:tc>
          <w:tcPr>
            <w:tcW w:w="2044" w:type="pct"/>
          </w:tcPr>
          <w:p w14:paraId="623FAF5E" w14:textId="77777777" w:rsidR="00DB2AAD" w:rsidRPr="0004474D" w:rsidRDefault="00DB2AAD" w:rsidP="0081108D">
            <w:pPr>
              <w:spacing w:line="276" w:lineRule="auto"/>
            </w:pPr>
            <w:r w:rsidRPr="0004474D">
              <w:t>- Tay cầm gắn kẹp cầm máu xoay được.</w:t>
            </w:r>
          </w:p>
          <w:p w14:paraId="40378995" w14:textId="77777777" w:rsidR="00DB2AAD" w:rsidRPr="0004474D" w:rsidRDefault="00DB2AAD" w:rsidP="0081108D">
            <w:pPr>
              <w:spacing w:line="276" w:lineRule="auto"/>
            </w:pPr>
            <w:r w:rsidRPr="0004474D">
              <w:t>- Chiều dài: 195cm.</w:t>
            </w:r>
          </w:p>
          <w:p w14:paraId="2DA5EA34" w14:textId="77777777" w:rsidR="00DB2AAD" w:rsidRPr="0004474D" w:rsidRDefault="00DB2AAD" w:rsidP="0081108D">
            <w:pPr>
              <w:spacing w:line="276" w:lineRule="auto"/>
            </w:pPr>
            <w:r w:rsidRPr="0004474D">
              <w:t>- Đường kính: tối thiểu 2.8mm.</w:t>
            </w:r>
          </w:p>
        </w:tc>
        <w:tc>
          <w:tcPr>
            <w:tcW w:w="364" w:type="pct"/>
            <w:shd w:val="clear" w:color="auto" w:fill="auto"/>
            <w:noWrap/>
            <w:vAlign w:val="center"/>
          </w:tcPr>
          <w:p w14:paraId="511694E5" w14:textId="77777777" w:rsidR="00DB2AAD" w:rsidRPr="0004474D" w:rsidRDefault="00DB2AAD" w:rsidP="0081108D">
            <w:pPr>
              <w:spacing w:line="276" w:lineRule="auto"/>
              <w:jc w:val="center"/>
            </w:pPr>
            <w:r w:rsidRPr="0004474D">
              <w:t>Cái</w:t>
            </w:r>
          </w:p>
        </w:tc>
        <w:tc>
          <w:tcPr>
            <w:tcW w:w="501" w:type="pct"/>
            <w:noWrap/>
            <w:vAlign w:val="center"/>
          </w:tcPr>
          <w:p w14:paraId="6A5B0462" w14:textId="77777777" w:rsidR="00DB2AAD" w:rsidRPr="0004474D" w:rsidRDefault="00DB2AAD" w:rsidP="0081108D">
            <w:pPr>
              <w:spacing w:line="276" w:lineRule="auto"/>
              <w:jc w:val="center"/>
            </w:pPr>
            <w:r w:rsidRPr="0004474D">
              <w:t>6</w:t>
            </w:r>
          </w:p>
        </w:tc>
      </w:tr>
      <w:tr w:rsidR="00DB2AAD" w:rsidRPr="0004474D" w14:paraId="597C6F13" w14:textId="77777777" w:rsidTr="00DB2AAD">
        <w:trPr>
          <w:trHeight w:val="399"/>
        </w:trPr>
        <w:tc>
          <w:tcPr>
            <w:tcW w:w="411" w:type="pct"/>
            <w:noWrap/>
            <w:vAlign w:val="center"/>
          </w:tcPr>
          <w:p w14:paraId="3D0F04FF" w14:textId="77777777" w:rsidR="00DB2AAD" w:rsidRPr="0004474D" w:rsidRDefault="00DB2AAD" w:rsidP="0081108D">
            <w:pPr>
              <w:spacing w:line="276" w:lineRule="auto"/>
              <w:jc w:val="center"/>
            </w:pPr>
            <w:r w:rsidRPr="0004474D">
              <w:t>1.2</w:t>
            </w:r>
          </w:p>
        </w:tc>
        <w:tc>
          <w:tcPr>
            <w:tcW w:w="1681" w:type="pct"/>
            <w:noWrap/>
            <w:vAlign w:val="center"/>
          </w:tcPr>
          <w:p w14:paraId="043F708C" w14:textId="77777777" w:rsidR="00DB2AAD" w:rsidRPr="0004474D" w:rsidRDefault="00DB2AAD" w:rsidP="0081108D">
            <w:pPr>
              <w:spacing w:line="276" w:lineRule="auto"/>
            </w:pPr>
            <w:r w:rsidRPr="0004474D">
              <w:t>Chổi rửa dây nội soi đại tràng</w:t>
            </w:r>
          </w:p>
        </w:tc>
        <w:tc>
          <w:tcPr>
            <w:tcW w:w="2044" w:type="pct"/>
          </w:tcPr>
          <w:p w14:paraId="10CD7065" w14:textId="77777777" w:rsidR="00DB2AAD" w:rsidRPr="0004474D" w:rsidRDefault="00DB2AAD" w:rsidP="0081108D">
            <w:pPr>
              <w:spacing w:line="276" w:lineRule="auto"/>
            </w:pPr>
            <w:r w:rsidRPr="0004474D">
              <w:t>- Đầu tip bọc nhựa.</w:t>
            </w:r>
          </w:p>
          <w:p w14:paraId="345D9BBF" w14:textId="77777777" w:rsidR="00DB2AAD" w:rsidRPr="0004474D" w:rsidRDefault="00DB2AAD" w:rsidP="0081108D">
            <w:pPr>
              <w:spacing w:line="276" w:lineRule="auto"/>
            </w:pPr>
            <w:r w:rsidRPr="0004474D">
              <w:t>- Chiều dài: 2200mm.</w:t>
            </w:r>
          </w:p>
          <w:p w14:paraId="062CCC0D" w14:textId="77777777" w:rsidR="00DB2AAD" w:rsidRPr="0004474D" w:rsidRDefault="00DB2AAD" w:rsidP="0081108D">
            <w:pPr>
              <w:spacing w:line="276" w:lineRule="auto"/>
            </w:pPr>
            <w:r w:rsidRPr="0004474D">
              <w:t>- Đường kính kênh dụng cụ tối thiểu: 2.0mm.</w:t>
            </w:r>
          </w:p>
        </w:tc>
        <w:tc>
          <w:tcPr>
            <w:tcW w:w="364" w:type="pct"/>
            <w:shd w:val="clear" w:color="auto" w:fill="auto"/>
            <w:noWrap/>
            <w:vAlign w:val="center"/>
          </w:tcPr>
          <w:p w14:paraId="7F9CC425" w14:textId="77777777" w:rsidR="00DB2AAD" w:rsidRPr="0004474D" w:rsidRDefault="00DB2AAD" w:rsidP="0081108D">
            <w:pPr>
              <w:spacing w:line="276" w:lineRule="auto"/>
              <w:jc w:val="center"/>
            </w:pPr>
            <w:r w:rsidRPr="0004474D">
              <w:t>Cái</w:t>
            </w:r>
          </w:p>
        </w:tc>
        <w:tc>
          <w:tcPr>
            <w:tcW w:w="501" w:type="pct"/>
            <w:noWrap/>
            <w:vAlign w:val="center"/>
          </w:tcPr>
          <w:p w14:paraId="3C1DACD6" w14:textId="77777777" w:rsidR="00DB2AAD" w:rsidRPr="0004474D" w:rsidRDefault="00DB2AAD" w:rsidP="0081108D">
            <w:pPr>
              <w:spacing w:line="276" w:lineRule="auto"/>
              <w:jc w:val="center"/>
            </w:pPr>
            <w:r w:rsidRPr="0004474D">
              <w:t>5</w:t>
            </w:r>
          </w:p>
        </w:tc>
      </w:tr>
      <w:tr w:rsidR="00DB2AAD" w:rsidRPr="0004474D" w14:paraId="7D019DD3" w14:textId="77777777" w:rsidTr="00DB2AAD">
        <w:trPr>
          <w:trHeight w:val="399"/>
        </w:trPr>
        <w:tc>
          <w:tcPr>
            <w:tcW w:w="411" w:type="pct"/>
            <w:noWrap/>
            <w:vAlign w:val="center"/>
          </w:tcPr>
          <w:p w14:paraId="15BE03DF" w14:textId="77777777" w:rsidR="00DB2AAD" w:rsidRPr="0004474D" w:rsidRDefault="00DB2AAD" w:rsidP="0081108D">
            <w:pPr>
              <w:spacing w:line="276" w:lineRule="auto"/>
              <w:jc w:val="center"/>
            </w:pPr>
            <w:r w:rsidRPr="0004474D">
              <w:t>1.3</w:t>
            </w:r>
          </w:p>
        </w:tc>
        <w:tc>
          <w:tcPr>
            <w:tcW w:w="1681" w:type="pct"/>
            <w:noWrap/>
            <w:vAlign w:val="center"/>
          </w:tcPr>
          <w:p w14:paraId="35A73EEE" w14:textId="77777777" w:rsidR="00DB2AAD" w:rsidRPr="0004474D" w:rsidRDefault="00DB2AAD" w:rsidP="0081108D">
            <w:pPr>
              <w:spacing w:line="276" w:lineRule="auto"/>
            </w:pPr>
            <w:r w:rsidRPr="0004474D">
              <w:t>Chổi rửa ống soi phế quản</w:t>
            </w:r>
          </w:p>
        </w:tc>
        <w:tc>
          <w:tcPr>
            <w:tcW w:w="2044" w:type="pct"/>
          </w:tcPr>
          <w:p w14:paraId="6C25FDC9" w14:textId="77777777" w:rsidR="00DB2AAD" w:rsidRPr="0004474D" w:rsidRDefault="00DB2AAD" w:rsidP="0081108D">
            <w:pPr>
              <w:spacing w:line="276" w:lineRule="auto"/>
            </w:pPr>
            <w:r w:rsidRPr="0004474D">
              <w:t>- Chổi rửa ống soi phế quản.</w:t>
            </w:r>
          </w:p>
          <w:p w14:paraId="0885F33F" w14:textId="77777777" w:rsidR="00DB2AAD" w:rsidRPr="0004474D" w:rsidRDefault="00DB2AAD" w:rsidP="0081108D">
            <w:pPr>
              <w:spacing w:line="276" w:lineRule="auto"/>
            </w:pPr>
            <w:r w:rsidRPr="0004474D">
              <w:t>- Đường kính: 2.0-3.2mm.</w:t>
            </w:r>
          </w:p>
        </w:tc>
        <w:tc>
          <w:tcPr>
            <w:tcW w:w="364" w:type="pct"/>
            <w:shd w:val="clear" w:color="auto" w:fill="auto"/>
            <w:noWrap/>
            <w:vAlign w:val="center"/>
          </w:tcPr>
          <w:p w14:paraId="15D168AB" w14:textId="77777777" w:rsidR="00DB2AAD" w:rsidRPr="0004474D" w:rsidRDefault="00DB2AAD" w:rsidP="0081108D">
            <w:pPr>
              <w:spacing w:line="276" w:lineRule="auto"/>
              <w:jc w:val="center"/>
            </w:pPr>
            <w:r w:rsidRPr="0004474D">
              <w:t>Cái</w:t>
            </w:r>
          </w:p>
        </w:tc>
        <w:tc>
          <w:tcPr>
            <w:tcW w:w="501" w:type="pct"/>
            <w:noWrap/>
            <w:vAlign w:val="center"/>
          </w:tcPr>
          <w:p w14:paraId="1DA9251D" w14:textId="77777777" w:rsidR="00DB2AAD" w:rsidRPr="0004474D" w:rsidRDefault="00DB2AAD" w:rsidP="0081108D">
            <w:pPr>
              <w:spacing w:line="276" w:lineRule="auto"/>
              <w:jc w:val="center"/>
            </w:pPr>
            <w:r w:rsidRPr="0004474D">
              <w:t>5</w:t>
            </w:r>
          </w:p>
        </w:tc>
      </w:tr>
      <w:tr w:rsidR="00DB2AAD" w:rsidRPr="0004474D" w14:paraId="40831660" w14:textId="77777777" w:rsidTr="00DB2AAD">
        <w:trPr>
          <w:trHeight w:val="399"/>
        </w:trPr>
        <w:tc>
          <w:tcPr>
            <w:tcW w:w="411" w:type="pct"/>
            <w:noWrap/>
            <w:vAlign w:val="center"/>
          </w:tcPr>
          <w:p w14:paraId="4210B51E" w14:textId="77777777" w:rsidR="00DB2AAD" w:rsidRPr="0004474D" w:rsidRDefault="00DB2AAD" w:rsidP="0081108D">
            <w:pPr>
              <w:spacing w:line="276" w:lineRule="auto"/>
              <w:jc w:val="center"/>
            </w:pPr>
            <w:r w:rsidRPr="0004474D">
              <w:t>1.4</w:t>
            </w:r>
          </w:p>
        </w:tc>
        <w:tc>
          <w:tcPr>
            <w:tcW w:w="1681" w:type="pct"/>
            <w:noWrap/>
            <w:vAlign w:val="center"/>
          </w:tcPr>
          <w:p w14:paraId="16011758" w14:textId="77777777" w:rsidR="00DB2AAD" w:rsidRPr="0004474D" w:rsidRDefault="00DB2AAD" w:rsidP="0081108D">
            <w:pPr>
              <w:spacing w:line="276" w:lineRule="auto"/>
            </w:pPr>
            <w:r w:rsidRPr="0004474D">
              <w:t>Kim sinh thiết đại tràng có định vị</w:t>
            </w:r>
          </w:p>
        </w:tc>
        <w:tc>
          <w:tcPr>
            <w:tcW w:w="2044" w:type="pct"/>
          </w:tcPr>
          <w:p w14:paraId="42E93D78" w14:textId="77777777" w:rsidR="00DB2AAD" w:rsidRPr="0004474D" w:rsidRDefault="00DB2AAD" w:rsidP="0081108D">
            <w:pPr>
              <w:spacing w:line="276" w:lineRule="auto"/>
            </w:pPr>
            <w:r w:rsidRPr="0004474D">
              <w:t>- Kim sinh thiết đại tràng có định vị.</w:t>
            </w:r>
          </w:p>
          <w:p w14:paraId="08E80EC5" w14:textId="77777777" w:rsidR="00DB2AAD" w:rsidRPr="0004474D" w:rsidRDefault="00DB2AAD" w:rsidP="0081108D">
            <w:pPr>
              <w:spacing w:line="276" w:lineRule="auto"/>
            </w:pPr>
            <w:r w:rsidRPr="0004474D">
              <w:t>- Chiều dài: 230cm.</w:t>
            </w:r>
          </w:p>
          <w:p w14:paraId="498B5DCE" w14:textId="77777777" w:rsidR="00DB2AAD" w:rsidRPr="0004474D" w:rsidRDefault="00DB2AAD" w:rsidP="0081108D">
            <w:pPr>
              <w:spacing w:line="276" w:lineRule="auto"/>
            </w:pPr>
            <w:r w:rsidRPr="0004474D">
              <w:t>- Kích thước kênh tối thiểu: 2.8mm.</w:t>
            </w:r>
          </w:p>
          <w:p w14:paraId="029A7132" w14:textId="77777777" w:rsidR="00DB2AAD" w:rsidRPr="0004474D" w:rsidRDefault="00DB2AAD" w:rsidP="0081108D">
            <w:pPr>
              <w:spacing w:line="276" w:lineRule="auto"/>
            </w:pPr>
            <w:r w:rsidRPr="0004474D">
              <w:t>- Tương thích với dây soi đại tràng.</w:t>
            </w:r>
          </w:p>
        </w:tc>
        <w:tc>
          <w:tcPr>
            <w:tcW w:w="364" w:type="pct"/>
            <w:shd w:val="clear" w:color="auto" w:fill="auto"/>
            <w:noWrap/>
            <w:vAlign w:val="center"/>
          </w:tcPr>
          <w:p w14:paraId="79F537F8" w14:textId="77777777" w:rsidR="00DB2AAD" w:rsidRPr="0004474D" w:rsidRDefault="00DB2AAD" w:rsidP="0081108D">
            <w:pPr>
              <w:spacing w:line="276" w:lineRule="auto"/>
              <w:jc w:val="center"/>
            </w:pPr>
            <w:r w:rsidRPr="0004474D">
              <w:t>Cái</w:t>
            </w:r>
          </w:p>
        </w:tc>
        <w:tc>
          <w:tcPr>
            <w:tcW w:w="501" w:type="pct"/>
            <w:noWrap/>
            <w:vAlign w:val="center"/>
          </w:tcPr>
          <w:p w14:paraId="4F7116C3" w14:textId="77777777" w:rsidR="00DB2AAD" w:rsidRPr="0004474D" w:rsidRDefault="00DB2AAD" w:rsidP="0081108D">
            <w:pPr>
              <w:spacing w:line="276" w:lineRule="auto"/>
              <w:jc w:val="center"/>
            </w:pPr>
            <w:r w:rsidRPr="0004474D">
              <w:t>3</w:t>
            </w:r>
          </w:p>
        </w:tc>
      </w:tr>
      <w:tr w:rsidR="00DB2AAD" w:rsidRPr="0004474D" w14:paraId="18543DED" w14:textId="77777777" w:rsidTr="00DB2AAD">
        <w:trPr>
          <w:trHeight w:val="399"/>
        </w:trPr>
        <w:tc>
          <w:tcPr>
            <w:tcW w:w="411" w:type="pct"/>
            <w:noWrap/>
            <w:vAlign w:val="center"/>
          </w:tcPr>
          <w:p w14:paraId="7FFE2B0D" w14:textId="77777777" w:rsidR="00DB2AAD" w:rsidRPr="0004474D" w:rsidRDefault="00DB2AAD" w:rsidP="0081108D">
            <w:pPr>
              <w:spacing w:line="276" w:lineRule="auto"/>
              <w:jc w:val="center"/>
            </w:pPr>
            <w:r w:rsidRPr="0004474D">
              <w:t>1.5</w:t>
            </w:r>
          </w:p>
        </w:tc>
        <w:tc>
          <w:tcPr>
            <w:tcW w:w="1681" w:type="pct"/>
            <w:noWrap/>
            <w:vAlign w:val="center"/>
          </w:tcPr>
          <w:p w14:paraId="54C68B2E" w14:textId="77777777" w:rsidR="00DB2AAD" w:rsidRPr="0004474D" w:rsidRDefault="00DB2AAD" w:rsidP="0081108D">
            <w:pPr>
              <w:spacing w:line="276" w:lineRule="auto"/>
            </w:pPr>
            <w:r w:rsidRPr="0004474D">
              <w:t>Kim sinh thiết nóng</w:t>
            </w:r>
          </w:p>
        </w:tc>
        <w:tc>
          <w:tcPr>
            <w:tcW w:w="2044" w:type="pct"/>
          </w:tcPr>
          <w:p w14:paraId="5FD64E7B" w14:textId="77777777" w:rsidR="00DB2AAD" w:rsidRPr="0004474D" w:rsidRDefault="00DB2AAD" w:rsidP="0081108D">
            <w:pPr>
              <w:spacing w:line="276" w:lineRule="auto"/>
            </w:pPr>
            <w:r w:rsidRPr="0004474D">
              <w:t>- Chất liệu đầu kìm: thép không gỉ hoặc tương đương.</w:t>
            </w:r>
          </w:p>
          <w:p w14:paraId="3B8DBEAB" w14:textId="77777777" w:rsidR="00DB2AAD" w:rsidRPr="0004474D" w:rsidRDefault="00DB2AAD" w:rsidP="0081108D">
            <w:pPr>
              <w:spacing w:line="276" w:lineRule="auto"/>
            </w:pPr>
            <w:r w:rsidRPr="0004474D">
              <w:t>- Đầu kìm có trục xoay.</w:t>
            </w:r>
          </w:p>
          <w:p w14:paraId="47D874DF" w14:textId="77777777" w:rsidR="00DB2AAD" w:rsidRPr="0004474D" w:rsidRDefault="00DB2AAD" w:rsidP="0081108D">
            <w:pPr>
              <w:spacing w:line="276" w:lineRule="auto"/>
            </w:pPr>
            <w:r w:rsidRPr="0004474D">
              <w:t>- Chiều dài: 2300mm.</w:t>
            </w:r>
          </w:p>
          <w:p w14:paraId="5608652E" w14:textId="77777777" w:rsidR="00DB2AAD" w:rsidRPr="0004474D" w:rsidRDefault="00DB2AAD" w:rsidP="0081108D">
            <w:pPr>
              <w:spacing w:line="276" w:lineRule="auto"/>
            </w:pPr>
            <w:r w:rsidRPr="0004474D">
              <w:t>- Đường kính kênh tối thiểu: 2.8mm.</w:t>
            </w:r>
          </w:p>
        </w:tc>
        <w:tc>
          <w:tcPr>
            <w:tcW w:w="364" w:type="pct"/>
            <w:shd w:val="clear" w:color="auto" w:fill="auto"/>
            <w:noWrap/>
            <w:vAlign w:val="center"/>
          </w:tcPr>
          <w:p w14:paraId="1B1E6B35" w14:textId="77777777" w:rsidR="00DB2AAD" w:rsidRPr="0004474D" w:rsidRDefault="00DB2AAD" w:rsidP="0081108D">
            <w:pPr>
              <w:spacing w:line="276" w:lineRule="auto"/>
              <w:jc w:val="center"/>
            </w:pPr>
            <w:r w:rsidRPr="0004474D">
              <w:t>Cái</w:t>
            </w:r>
          </w:p>
        </w:tc>
        <w:tc>
          <w:tcPr>
            <w:tcW w:w="501" w:type="pct"/>
            <w:noWrap/>
            <w:vAlign w:val="center"/>
          </w:tcPr>
          <w:p w14:paraId="79038D64" w14:textId="77777777" w:rsidR="00DB2AAD" w:rsidRPr="0004474D" w:rsidRDefault="00DB2AAD" w:rsidP="0081108D">
            <w:pPr>
              <w:spacing w:line="276" w:lineRule="auto"/>
              <w:jc w:val="center"/>
            </w:pPr>
            <w:r w:rsidRPr="0004474D">
              <w:t>3</w:t>
            </w:r>
          </w:p>
        </w:tc>
      </w:tr>
      <w:tr w:rsidR="00DB2AAD" w:rsidRPr="0004474D" w14:paraId="714B490E" w14:textId="77777777" w:rsidTr="00DB2AAD">
        <w:trPr>
          <w:trHeight w:val="399"/>
        </w:trPr>
        <w:tc>
          <w:tcPr>
            <w:tcW w:w="411" w:type="pct"/>
            <w:noWrap/>
            <w:vAlign w:val="center"/>
          </w:tcPr>
          <w:p w14:paraId="72D865AA" w14:textId="77777777" w:rsidR="00DB2AAD" w:rsidRPr="0004474D" w:rsidRDefault="00DB2AAD" w:rsidP="0081108D">
            <w:pPr>
              <w:spacing w:line="276" w:lineRule="auto"/>
              <w:jc w:val="center"/>
            </w:pPr>
            <w:r w:rsidRPr="0004474D">
              <w:t>1.6</w:t>
            </w:r>
          </w:p>
        </w:tc>
        <w:tc>
          <w:tcPr>
            <w:tcW w:w="1681" w:type="pct"/>
            <w:noWrap/>
            <w:vAlign w:val="center"/>
          </w:tcPr>
          <w:p w14:paraId="72C13047" w14:textId="77777777" w:rsidR="00DB2AAD" w:rsidRPr="0004474D" w:rsidRDefault="00DB2AAD" w:rsidP="0081108D">
            <w:pPr>
              <w:spacing w:line="276" w:lineRule="auto"/>
            </w:pPr>
            <w:r w:rsidRPr="0004474D">
              <w:t>Kim tiêm cầm máu qua nội soi</w:t>
            </w:r>
          </w:p>
        </w:tc>
        <w:tc>
          <w:tcPr>
            <w:tcW w:w="2044" w:type="pct"/>
          </w:tcPr>
          <w:p w14:paraId="78660801" w14:textId="77777777" w:rsidR="00DB2AAD" w:rsidRPr="0004474D" w:rsidRDefault="00DB2AAD" w:rsidP="0081108D">
            <w:pPr>
              <w:spacing w:line="276" w:lineRule="auto"/>
            </w:pPr>
            <w:r w:rsidRPr="0004474D">
              <w:t>- Chiều dài: 2300mm.</w:t>
            </w:r>
          </w:p>
          <w:p w14:paraId="7D4E0412" w14:textId="77777777" w:rsidR="00DB2AAD" w:rsidRPr="0004474D" w:rsidRDefault="00DB2AAD" w:rsidP="0081108D">
            <w:pPr>
              <w:spacing w:line="276" w:lineRule="auto"/>
            </w:pPr>
            <w:r w:rsidRPr="0004474D">
              <w:t>- Chiều dài kim: 4mm.</w:t>
            </w:r>
          </w:p>
          <w:p w14:paraId="34FF3487" w14:textId="77777777" w:rsidR="00DB2AAD" w:rsidRPr="0004474D" w:rsidRDefault="00DB2AAD" w:rsidP="0081108D">
            <w:pPr>
              <w:spacing w:line="276" w:lineRule="auto"/>
            </w:pPr>
            <w:r w:rsidRPr="0004474D">
              <w:t>- Đường kính kim: 23G.</w:t>
            </w:r>
          </w:p>
          <w:p w14:paraId="3D8F00FA" w14:textId="77777777" w:rsidR="00DB2AAD" w:rsidRPr="0004474D" w:rsidRDefault="00DB2AAD" w:rsidP="0081108D">
            <w:pPr>
              <w:spacing w:line="276" w:lineRule="auto"/>
            </w:pPr>
            <w:r w:rsidRPr="0004474D">
              <w:t>- Đường kính kênh làm việc: 2.8mm.</w:t>
            </w:r>
          </w:p>
          <w:p w14:paraId="322539CF" w14:textId="77777777" w:rsidR="00DB2AAD" w:rsidRPr="0004474D" w:rsidRDefault="00DB2AAD" w:rsidP="0081108D">
            <w:pPr>
              <w:spacing w:line="276" w:lineRule="auto"/>
            </w:pPr>
            <w:r w:rsidRPr="0004474D">
              <w:t>- Đầu kim vát 3 góc.</w:t>
            </w:r>
          </w:p>
        </w:tc>
        <w:tc>
          <w:tcPr>
            <w:tcW w:w="364" w:type="pct"/>
            <w:shd w:val="clear" w:color="auto" w:fill="auto"/>
            <w:noWrap/>
            <w:vAlign w:val="center"/>
          </w:tcPr>
          <w:p w14:paraId="59277C82" w14:textId="77777777" w:rsidR="00DB2AAD" w:rsidRPr="0004474D" w:rsidRDefault="00DB2AAD" w:rsidP="0081108D">
            <w:pPr>
              <w:spacing w:line="276" w:lineRule="auto"/>
              <w:jc w:val="center"/>
            </w:pPr>
            <w:r w:rsidRPr="0004474D">
              <w:t>Cái</w:t>
            </w:r>
          </w:p>
        </w:tc>
        <w:tc>
          <w:tcPr>
            <w:tcW w:w="501" w:type="pct"/>
            <w:noWrap/>
            <w:vAlign w:val="center"/>
          </w:tcPr>
          <w:p w14:paraId="5AE07DE9" w14:textId="77777777" w:rsidR="00DB2AAD" w:rsidRPr="0004474D" w:rsidRDefault="00DB2AAD" w:rsidP="0081108D">
            <w:pPr>
              <w:spacing w:line="276" w:lineRule="auto"/>
              <w:jc w:val="center"/>
            </w:pPr>
            <w:r w:rsidRPr="0004474D">
              <w:t>5</w:t>
            </w:r>
          </w:p>
        </w:tc>
      </w:tr>
      <w:tr w:rsidR="00DB2AAD" w:rsidRPr="0004474D" w14:paraId="2BE4D138" w14:textId="77777777" w:rsidTr="00DB2AAD">
        <w:trPr>
          <w:trHeight w:val="399"/>
        </w:trPr>
        <w:tc>
          <w:tcPr>
            <w:tcW w:w="411" w:type="pct"/>
            <w:noWrap/>
            <w:vAlign w:val="center"/>
          </w:tcPr>
          <w:p w14:paraId="703E9020" w14:textId="77777777" w:rsidR="00DB2AAD" w:rsidRPr="0004474D" w:rsidRDefault="00DB2AAD" w:rsidP="0081108D">
            <w:pPr>
              <w:spacing w:line="276" w:lineRule="auto"/>
              <w:jc w:val="center"/>
            </w:pPr>
            <w:r w:rsidRPr="0004474D">
              <w:t>1.7</w:t>
            </w:r>
          </w:p>
        </w:tc>
        <w:tc>
          <w:tcPr>
            <w:tcW w:w="1681" w:type="pct"/>
            <w:noWrap/>
            <w:vAlign w:val="center"/>
          </w:tcPr>
          <w:p w14:paraId="2B2C0726" w14:textId="77777777" w:rsidR="00DB2AAD" w:rsidRPr="0004474D" w:rsidRDefault="00DB2AAD" w:rsidP="0081108D">
            <w:pPr>
              <w:spacing w:line="276" w:lineRule="auto"/>
            </w:pPr>
            <w:r w:rsidRPr="0004474D">
              <w:t>Thòng lọng cắt polyp</w:t>
            </w:r>
          </w:p>
        </w:tc>
        <w:tc>
          <w:tcPr>
            <w:tcW w:w="2044" w:type="pct"/>
          </w:tcPr>
          <w:p w14:paraId="531B0975" w14:textId="77777777" w:rsidR="00DB2AAD" w:rsidRPr="0004474D" w:rsidRDefault="00DB2AAD" w:rsidP="0081108D">
            <w:pPr>
              <w:spacing w:line="276" w:lineRule="auto"/>
            </w:pPr>
            <w:r w:rsidRPr="0004474D">
              <w:t>- Thòng lọng cắt polyp.</w:t>
            </w:r>
          </w:p>
          <w:p w14:paraId="4F46A060" w14:textId="77777777" w:rsidR="00DB2AAD" w:rsidRPr="0004474D" w:rsidRDefault="00DB2AAD" w:rsidP="0081108D">
            <w:pPr>
              <w:spacing w:line="276" w:lineRule="auto"/>
            </w:pPr>
            <w:r w:rsidRPr="0004474D">
              <w:t>- Chiều dài: 230cm.</w:t>
            </w:r>
          </w:p>
          <w:p w14:paraId="638358AB" w14:textId="77777777" w:rsidR="00DB2AAD" w:rsidRPr="0004474D" w:rsidRDefault="00DB2AAD" w:rsidP="0081108D">
            <w:pPr>
              <w:spacing w:line="276" w:lineRule="auto"/>
            </w:pPr>
            <w:r w:rsidRPr="0004474D">
              <w:t>- Đường kính loop: 25mm.</w:t>
            </w:r>
          </w:p>
          <w:p w14:paraId="40ED7123" w14:textId="77777777" w:rsidR="00DB2AAD" w:rsidRPr="0004474D" w:rsidRDefault="00DB2AAD" w:rsidP="0081108D">
            <w:pPr>
              <w:spacing w:line="276" w:lineRule="auto"/>
            </w:pPr>
            <w:r w:rsidRPr="0004474D">
              <w:t>- Đường kính rọ: 0.47mm.</w:t>
            </w:r>
          </w:p>
          <w:p w14:paraId="701A1D76" w14:textId="77777777" w:rsidR="00DB2AAD" w:rsidRPr="0004474D" w:rsidRDefault="00DB2AAD" w:rsidP="0081108D">
            <w:pPr>
              <w:spacing w:line="276" w:lineRule="auto"/>
            </w:pPr>
            <w:r w:rsidRPr="0004474D">
              <w:t>- Kênh dụng cụ tối thiểu: 2.8mm.</w:t>
            </w:r>
          </w:p>
        </w:tc>
        <w:tc>
          <w:tcPr>
            <w:tcW w:w="364" w:type="pct"/>
            <w:shd w:val="clear" w:color="auto" w:fill="auto"/>
            <w:noWrap/>
            <w:vAlign w:val="center"/>
          </w:tcPr>
          <w:p w14:paraId="34E9183A" w14:textId="77777777" w:rsidR="00DB2AAD" w:rsidRPr="0004474D" w:rsidRDefault="00DB2AAD" w:rsidP="0081108D">
            <w:pPr>
              <w:spacing w:line="276" w:lineRule="auto"/>
              <w:jc w:val="center"/>
            </w:pPr>
            <w:r w:rsidRPr="0004474D">
              <w:t>Cái</w:t>
            </w:r>
          </w:p>
        </w:tc>
        <w:tc>
          <w:tcPr>
            <w:tcW w:w="501" w:type="pct"/>
            <w:noWrap/>
            <w:vAlign w:val="center"/>
          </w:tcPr>
          <w:p w14:paraId="6D533352" w14:textId="77777777" w:rsidR="00DB2AAD" w:rsidRPr="0004474D" w:rsidRDefault="00DB2AAD" w:rsidP="0081108D">
            <w:pPr>
              <w:spacing w:line="276" w:lineRule="auto"/>
              <w:jc w:val="center"/>
            </w:pPr>
            <w:r w:rsidRPr="0004474D">
              <w:t>10</w:t>
            </w:r>
          </w:p>
        </w:tc>
      </w:tr>
      <w:tr w:rsidR="00DB2AAD" w:rsidRPr="0004474D" w14:paraId="148C3B79" w14:textId="77777777" w:rsidTr="00DB2AAD">
        <w:trPr>
          <w:trHeight w:val="399"/>
        </w:trPr>
        <w:tc>
          <w:tcPr>
            <w:tcW w:w="411" w:type="pct"/>
            <w:noWrap/>
            <w:vAlign w:val="center"/>
          </w:tcPr>
          <w:p w14:paraId="043B11B6" w14:textId="77777777" w:rsidR="00DB2AAD" w:rsidRPr="0004474D" w:rsidRDefault="00DB2AAD" w:rsidP="0081108D">
            <w:pPr>
              <w:spacing w:line="276" w:lineRule="auto"/>
              <w:jc w:val="center"/>
            </w:pPr>
            <w:r w:rsidRPr="0004474D">
              <w:t>1.8</w:t>
            </w:r>
          </w:p>
        </w:tc>
        <w:tc>
          <w:tcPr>
            <w:tcW w:w="1681" w:type="pct"/>
            <w:noWrap/>
            <w:vAlign w:val="center"/>
          </w:tcPr>
          <w:p w14:paraId="692327B7" w14:textId="77777777" w:rsidR="00DB2AAD" w:rsidRPr="0004474D" w:rsidRDefault="00DB2AAD" w:rsidP="0081108D">
            <w:pPr>
              <w:spacing w:line="276" w:lineRule="auto"/>
            </w:pPr>
            <w:r w:rsidRPr="0004474D">
              <w:t>Van sinh thiết dây soi dạ dày</w:t>
            </w:r>
          </w:p>
        </w:tc>
        <w:tc>
          <w:tcPr>
            <w:tcW w:w="2044" w:type="pct"/>
          </w:tcPr>
          <w:p w14:paraId="04B784F4" w14:textId="77777777" w:rsidR="00DB2AAD" w:rsidRPr="0004474D" w:rsidRDefault="00DB2AAD" w:rsidP="0081108D">
            <w:pPr>
              <w:spacing w:line="276" w:lineRule="auto"/>
            </w:pPr>
            <w:r w:rsidRPr="0004474D">
              <w:t>- Van sinh thiết dây soi dạ dày.</w:t>
            </w:r>
          </w:p>
          <w:p w14:paraId="0F744695" w14:textId="77777777" w:rsidR="00DB2AAD" w:rsidRPr="0004474D" w:rsidRDefault="00DB2AAD" w:rsidP="0081108D">
            <w:pPr>
              <w:spacing w:line="276" w:lineRule="auto"/>
            </w:pPr>
            <w:r w:rsidRPr="0004474D">
              <w:t>- Tương thích với dây soi dạ dày.</w:t>
            </w:r>
          </w:p>
        </w:tc>
        <w:tc>
          <w:tcPr>
            <w:tcW w:w="364" w:type="pct"/>
            <w:shd w:val="clear" w:color="auto" w:fill="auto"/>
            <w:noWrap/>
            <w:vAlign w:val="center"/>
          </w:tcPr>
          <w:p w14:paraId="7AC46F9B" w14:textId="77777777" w:rsidR="00DB2AAD" w:rsidRPr="0004474D" w:rsidRDefault="00DB2AAD" w:rsidP="0081108D">
            <w:pPr>
              <w:spacing w:line="276" w:lineRule="auto"/>
              <w:jc w:val="center"/>
            </w:pPr>
            <w:r w:rsidRPr="0004474D">
              <w:t>Cái</w:t>
            </w:r>
          </w:p>
        </w:tc>
        <w:tc>
          <w:tcPr>
            <w:tcW w:w="501" w:type="pct"/>
            <w:noWrap/>
            <w:vAlign w:val="center"/>
          </w:tcPr>
          <w:p w14:paraId="5CFA9753" w14:textId="77777777" w:rsidR="00DB2AAD" w:rsidRPr="0004474D" w:rsidRDefault="00DB2AAD" w:rsidP="0081108D">
            <w:pPr>
              <w:spacing w:line="276" w:lineRule="auto"/>
              <w:jc w:val="center"/>
            </w:pPr>
            <w:r w:rsidRPr="0004474D">
              <w:t>20</w:t>
            </w:r>
          </w:p>
        </w:tc>
      </w:tr>
      <w:tr w:rsidR="00DB2AAD" w:rsidRPr="0004474D" w14:paraId="67DB1355" w14:textId="77777777" w:rsidTr="00DB2AAD">
        <w:trPr>
          <w:trHeight w:val="399"/>
        </w:trPr>
        <w:tc>
          <w:tcPr>
            <w:tcW w:w="411" w:type="pct"/>
            <w:noWrap/>
            <w:vAlign w:val="center"/>
          </w:tcPr>
          <w:p w14:paraId="62D24F25" w14:textId="77777777" w:rsidR="00DB2AAD" w:rsidRPr="0004474D" w:rsidRDefault="00DB2AAD" w:rsidP="0081108D">
            <w:pPr>
              <w:spacing w:line="276" w:lineRule="auto"/>
              <w:jc w:val="center"/>
              <w:rPr>
                <w:b/>
                <w:bCs/>
              </w:rPr>
            </w:pPr>
            <w:r w:rsidRPr="0004474D">
              <w:rPr>
                <w:b/>
                <w:bCs/>
              </w:rPr>
              <w:t>2</w:t>
            </w:r>
          </w:p>
        </w:tc>
        <w:tc>
          <w:tcPr>
            <w:tcW w:w="3725" w:type="pct"/>
            <w:gridSpan w:val="2"/>
            <w:noWrap/>
            <w:vAlign w:val="center"/>
          </w:tcPr>
          <w:p w14:paraId="7C986163" w14:textId="21DA9323" w:rsidR="00DB2AAD" w:rsidRPr="0004474D" w:rsidRDefault="00DB2AAD" w:rsidP="0081108D">
            <w:pPr>
              <w:spacing w:line="276" w:lineRule="auto"/>
            </w:pPr>
            <w:r w:rsidRPr="0004474D">
              <w:rPr>
                <w:b/>
                <w:bCs/>
              </w:rPr>
              <w:t>Vật tư phẫu thuật nội soi</w:t>
            </w:r>
          </w:p>
        </w:tc>
        <w:tc>
          <w:tcPr>
            <w:tcW w:w="364" w:type="pct"/>
            <w:shd w:val="clear" w:color="auto" w:fill="auto"/>
            <w:noWrap/>
            <w:vAlign w:val="center"/>
          </w:tcPr>
          <w:p w14:paraId="7CDD16C3" w14:textId="77777777" w:rsidR="00DB2AAD" w:rsidRPr="0004474D" w:rsidRDefault="00DB2AAD" w:rsidP="0081108D">
            <w:pPr>
              <w:spacing w:line="276" w:lineRule="auto"/>
              <w:jc w:val="center"/>
            </w:pPr>
          </w:p>
        </w:tc>
        <w:tc>
          <w:tcPr>
            <w:tcW w:w="501" w:type="pct"/>
            <w:noWrap/>
            <w:vAlign w:val="center"/>
          </w:tcPr>
          <w:p w14:paraId="48BF2429" w14:textId="77777777" w:rsidR="00DB2AAD" w:rsidRPr="0004474D" w:rsidRDefault="00DB2AAD" w:rsidP="0081108D">
            <w:pPr>
              <w:spacing w:line="276" w:lineRule="auto"/>
              <w:jc w:val="center"/>
            </w:pPr>
          </w:p>
        </w:tc>
      </w:tr>
      <w:tr w:rsidR="00DB2AAD" w:rsidRPr="0004474D" w14:paraId="20E35B0B" w14:textId="77777777" w:rsidTr="00DB2AAD">
        <w:trPr>
          <w:trHeight w:val="399"/>
        </w:trPr>
        <w:tc>
          <w:tcPr>
            <w:tcW w:w="411" w:type="pct"/>
            <w:noWrap/>
            <w:vAlign w:val="center"/>
          </w:tcPr>
          <w:p w14:paraId="5A8186EF" w14:textId="77777777" w:rsidR="00DB2AAD" w:rsidRPr="0004474D" w:rsidRDefault="00DB2AAD" w:rsidP="0081108D">
            <w:pPr>
              <w:spacing w:line="276" w:lineRule="auto"/>
              <w:jc w:val="center"/>
            </w:pPr>
            <w:r w:rsidRPr="0004474D">
              <w:lastRenderedPageBreak/>
              <w:t>2.1</w:t>
            </w:r>
          </w:p>
        </w:tc>
        <w:tc>
          <w:tcPr>
            <w:tcW w:w="1681" w:type="pct"/>
            <w:noWrap/>
            <w:vAlign w:val="center"/>
          </w:tcPr>
          <w:p w14:paraId="36225D9C" w14:textId="77777777" w:rsidR="00DB2AAD" w:rsidRPr="0004474D" w:rsidRDefault="00DB2AAD" w:rsidP="0081108D">
            <w:pPr>
              <w:spacing w:line="276" w:lineRule="auto"/>
            </w:pPr>
            <w:r w:rsidRPr="0004474D">
              <w:t>Chổi rửa dụng cụ nội soi</w:t>
            </w:r>
          </w:p>
        </w:tc>
        <w:tc>
          <w:tcPr>
            <w:tcW w:w="2044" w:type="pct"/>
          </w:tcPr>
          <w:p w14:paraId="5F6DFAE4" w14:textId="77777777" w:rsidR="00DB2AAD" w:rsidRPr="0004474D" w:rsidRDefault="00DB2AAD" w:rsidP="0081108D">
            <w:pPr>
              <w:spacing w:line="276" w:lineRule="auto"/>
            </w:pPr>
            <w:r w:rsidRPr="0004474D">
              <w:t>- Chổi rửa dụng cụ nội soi.</w:t>
            </w:r>
          </w:p>
          <w:p w14:paraId="193EF923" w14:textId="77777777" w:rsidR="00DB2AAD" w:rsidRPr="0004474D" w:rsidRDefault="00DB2AAD" w:rsidP="0081108D">
            <w:pPr>
              <w:spacing w:line="276" w:lineRule="auto"/>
            </w:pPr>
            <w:r w:rsidRPr="0004474D">
              <w:t>- Chiều dài: 400mm.</w:t>
            </w:r>
          </w:p>
          <w:p w14:paraId="1FE8744E" w14:textId="77777777" w:rsidR="00DB2AAD" w:rsidRPr="0004474D" w:rsidRDefault="00DB2AAD" w:rsidP="0081108D">
            <w:pPr>
              <w:spacing w:line="276" w:lineRule="auto"/>
            </w:pPr>
            <w:r w:rsidRPr="0004474D">
              <w:t>- Đường kính: 5mm, 7mm, 11mm.</w:t>
            </w:r>
          </w:p>
        </w:tc>
        <w:tc>
          <w:tcPr>
            <w:tcW w:w="364" w:type="pct"/>
            <w:shd w:val="clear" w:color="auto" w:fill="auto"/>
            <w:noWrap/>
            <w:vAlign w:val="center"/>
          </w:tcPr>
          <w:p w14:paraId="33C29DD7" w14:textId="77777777" w:rsidR="00DB2AAD" w:rsidRPr="0004474D" w:rsidRDefault="00DB2AAD" w:rsidP="0081108D">
            <w:pPr>
              <w:spacing w:line="276" w:lineRule="auto"/>
              <w:jc w:val="center"/>
            </w:pPr>
            <w:r w:rsidRPr="0004474D">
              <w:t>Cái</w:t>
            </w:r>
          </w:p>
        </w:tc>
        <w:tc>
          <w:tcPr>
            <w:tcW w:w="501" w:type="pct"/>
            <w:noWrap/>
            <w:vAlign w:val="center"/>
          </w:tcPr>
          <w:p w14:paraId="4C2E2236" w14:textId="77777777" w:rsidR="00DB2AAD" w:rsidRPr="0004474D" w:rsidRDefault="00DB2AAD" w:rsidP="0081108D">
            <w:pPr>
              <w:spacing w:line="276" w:lineRule="auto"/>
              <w:jc w:val="center"/>
            </w:pPr>
            <w:r w:rsidRPr="0004474D">
              <w:t>120</w:t>
            </w:r>
          </w:p>
        </w:tc>
      </w:tr>
      <w:tr w:rsidR="00DB2AAD" w:rsidRPr="0004474D" w14:paraId="2520B8C1" w14:textId="77777777" w:rsidTr="00DB2AAD">
        <w:trPr>
          <w:trHeight w:val="399"/>
        </w:trPr>
        <w:tc>
          <w:tcPr>
            <w:tcW w:w="411" w:type="pct"/>
            <w:noWrap/>
            <w:vAlign w:val="center"/>
          </w:tcPr>
          <w:p w14:paraId="4D287E47" w14:textId="77777777" w:rsidR="00DB2AAD" w:rsidRPr="0004474D" w:rsidRDefault="00DB2AAD" w:rsidP="0081108D">
            <w:pPr>
              <w:spacing w:line="276" w:lineRule="auto"/>
              <w:jc w:val="center"/>
            </w:pPr>
            <w:r w:rsidRPr="0004474D">
              <w:t>2.2</w:t>
            </w:r>
          </w:p>
        </w:tc>
        <w:tc>
          <w:tcPr>
            <w:tcW w:w="1681" w:type="pct"/>
            <w:noWrap/>
            <w:vAlign w:val="center"/>
          </w:tcPr>
          <w:p w14:paraId="258135FF" w14:textId="77777777" w:rsidR="00DB2AAD" w:rsidRPr="0004474D" w:rsidRDefault="00DB2AAD" w:rsidP="0081108D">
            <w:pPr>
              <w:spacing w:line="276" w:lineRule="auto"/>
            </w:pPr>
            <w:r w:rsidRPr="0004474D">
              <w:t>Dây tán sỏi cỡ 600µm</w:t>
            </w:r>
          </w:p>
        </w:tc>
        <w:tc>
          <w:tcPr>
            <w:tcW w:w="2044" w:type="pct"/>
          </w:tcPr>
          <w:p w14:paraId="6901470F" w14:textId="77777777" w:rsidR="00DB2AAD" w:rsidRPr="0004474D" w:rsidRDefault="00DB2AAD" w:rsidP="0081108D">
            <w:pPr>
              <w:spacing w:line="276" w:lineRule="auto"/>
            </w:pPr>
            <w:r w:rsidRPr="0004474D">
              <w:t>- Dây tán sỏi cỡ: 600µm.</w:t>
            </w:r>
          </w:p>
          <w:p w14:paraId="710FF8F7" w14:textId="77777777" w:rsidR="00DB2AAD" w:rsidRPr="0004474D" w:rsidRDefault="00DB2AAD" w:rsidP="0081108D">
            <w:pPr>
              <w:spacing w:line="276" w:lineRule="auto"/>
            </w:pPr>
            <w:r w:rsidRPr="0004474D">
              <w:t>- Chiều dài: 300cm.</w:t>
            </w:r>
          </w:p>
        </w:tc>
        <w:tc>
          <w:tcPr>
            <w:tcW w:w="364" w:type="pct"/>
            <w:shd w:val="clear" w:color="auto" w:fill="auto"/>
            <w:noWrap/>
            <w:vAlign w:val="center"/>
          </w:tcPr>
          <w:p w14:paraId="0CCF18DD" w14:textId="77777777" w:rsidR="00DB2AAD" w:rsidRPr="0004474D" w:rsidRDefault="00DB2AAD" w:rsidP="0081108D">
            <w:pPr>
              <w:spacing w:line="276" w:lineRule="auto"/>
              <w:jc w:val="center"/>
            </w:pPr>
            <w:r w:rsidRPr="0004474D">
              <w:t>Cái</w:t>
            </w:r>
          </w:p>
        </w:tc>
        <w:tc>
          <w:tcPr>
            <w:tcW w:w="501" w:type="pct"/>
            <w:noWrap/>
            <w:vAlign w:val="center"/>
          </w:tcPr>
          <w:p w14:paraId="7FF996F2" w14:textId="77777777" w:rsidR="00DB2AAD" w:rsidRPr="0004474D" w:rsidRDefault="00DB2AAD" w:rsidP="0081108D">
            <w:pPr>
              <w:spacing w:line="276" w:lineRule="auto"/>
              <w:jc w:val="center"/>
            </w:pPr>
            <w:r w:rsidRPr="0004474D">
              <w:t>6</w:t>
            </w:r>
          </w:p>
        </w:tc>
      </w:tr>
      <w:tr w:rsidR="00DB2AAD" w:rsidRPr="0004474D" w14:paraId="4B6BD439" w14:textId="77777777" w:rsidTr="00DB2AAD">
        <w:trPr>
          <w:trHeight w:val="399"/>
        </w:trPr>
        <w:tc>
          <w:tcPr>
            <w:tcW w:w="411" w:type="pct"/>
            <w:noWrap/>
            <w:vAlign w:val="center"/>
          </w:tcPr>
          <w:p w14:paraId="735C7AE2" w14:textId="77777777" w:rsidR="00DB2AAD" w:rsidRPr="0004474D" w:rsidRDefault="00DB2AAD" w:rsidP="0081108D">
            <w:pPr>
              <w:spacing w:line="276" w:lineRule="auto"/>
              <w:jc w:val="center"/>
            </w:pPr>
            <w:r w:rsidRPr="0004474D">
              <w:t>2.3</w:t>
            </w:r>
          </w:p>
        </w:tc>
        <w:tc>
          <w:tcPr>
            <w:tcW w:w="1681" w:type="pct"/>
            <w:noWrap/>
            <w:vAlign w:val="center"/>
          </w:tcPr>
          <w:p w14:paraId="3DE327D6" w14:textId="77777777" w:rsidR="00DB2AAD" w:rsidRPr="0004474D" w:rsidRDefault="00DB2AAD" w:rsidP="0081108D">
            <w:pPr>
              <w:spacing w:line="276" w:lineRule="auto"/>
            </w:pPr>
            <w:r w:rsidRPr="0004474D">
              <w:t>Điện cực cầm máu hình bánh xe</w:t>
            </w:r>
          </w:p>
        </w:tc>
        <w:tc>
          <w:tcPr>
            <w:tcW w:w="2044" w:type="pct"/>
          </w:tcPr>
          <w:p w14:paraId="4E7C20C5" w14:textId="77777777" w:rsidR="00DB2AAD" w:rsidRPr="0004474D" w:rsidRDefault="00DB2AAD" w:rsidP="0081108D">
            <w:pPr>
              <w:spacing w:line="276" w:lineRule="auto"/>
            </w:pPr>
            <w:r w:rsidRPr="0004474D">
              <w:t>- Điện cực cầm máu hình bánh xe.</w:t>
            </w:r>
          </w:p>
          <w:p w14:paraId="0B021237" w14:textId="77777777" w:rsidR="00DB2AAD" w:rsidRPr="0004474D" w:rsidRDefault="00DB2AAD" w:rsidP="0081108D">
            <w:pPr>
              <w:spacing w:line="276" w:lineRule="auto"/>
            </w:pPr>
            <w:r w:rsidRPr="0004474D">
              <w:t>- Đường kính 5mm.</w:t>
            </w:r>
          </w:p>
          <w:p w14:paraId="698189FD" w14:textId="77777777" w:rsidR="00DB2AAD" w:rsidRPr="0004474D" w:rsidRDefault="00DB2AAD" w:rsidP="0081108D">
            <w:pPr>
              <w:spacing w:line="276" w:lineRule="auto"/>
            </w:pPr>
            <w:r w:rsidRPr="0004474D">
              <w:t>- Kích cỡ 24/26 Fr.</w:t>
            </w:r>
          </w:p>
        </w:tc>
        <w:tc>
          <w:tcPr>
            <w:tcW w:w="364" w:type="pct"/>
            <w:shd w:val="clear" w:color="auto" w:fill="auto"/>
            <w:noWrap/>
            <w:vAlign w:val="center"/>
          </w:tcPr>
          <w:p w14:paraId="2997B017" w14:textId="77777777" w:rsidR="00DB2AAD" w:rsidRPr="0004474D" w:rsidRDefault="00DB2AAD" w:rsidP="0081108D">
            <w:pPr>
              <w:spacing w:line="276" w:lineRule="auto"/>
              <w:jc w:val="center"/>
            </w:pPr>
            <w:r w:rsidRPr="0004474D">
              <w:t>Cái</w:t>
            </w:r>
          </w:p>
        </w:tc>
        <w:tc>
          <w:tcPr>
            <w:tcW w:w="501" w:type="pct"/>
            <w:noWrap/>
            <w:vAlign w:val="center"/>
          </w:tcPr>
          <w:p w14:paraId="3B4B1B87" w14:textId="77777777" w:rsidR="00DB2AAD" w:rsidRPr="0004474D" w:rsidRDefault="00DB2AAD" w:rsidP="0081108D">
            <w:pPr>
              <w:spacing w:line="276" w:lineRule="auto"/>
              <w:jc w:val="center"/>
            </w:pPr>
            <w:r w:rsidRPr="0004474D">
              <w:t>6</w:t>
            </w:r>
          </w:p>
        </w:tc>
      </w:tr>
      <w:tr w:rsidR="00DB2AAD" w:rsidRPr="0004474D" w14:paraId="24D49E45" w14:textId="77777777" w:rsidTr="00DB2AAD">
        <w:trPr>
          <w:trHeight w:val="399"/>
        </w:trPr>
        <w:tc>
          <w:tcPr>
            <w:tcW w:w="411" w:type="pct"/>
            <w:noWrap/>
            <w:vAlign w:val="center"/>
          </w:tcPr>
          <w:p w14:paraId="02B961CE" w14:textId="77777777" w:rsidR="00DB2AAD" w:rsidRPr="0004474D" w:rsidRDefault="00DB2AAD" w:rsidP="0081108D">
            <w:pPr>
              <w:spacing w:line="276" w:lineRule="auto"/>
              <w:jc w:val="center"/>
            </w:pPr>
            <w:r w:rsidRPr="0004474D">
              <w:t>2.4</w:t>
            </w:r>
          </w:p>
        </w:tc>
        <w:tc>
          <w:tcPr>
            <w:tcW w:w="1681" w:type="pct"/>
            <w:noWrap/>
            <w:vAlign w:val="center"/>
          </w:tcPr>
          <w:p w14:paraId="1CE9E02C" w14:textId="77777777" w:rsidR="00DB2AAD" w:rsidRPr="0004474D" w:rsidRDefault="00DB2AAD" w:rsidP="0081108D">
            <w:pPr>
              <w:spacing w:line="276" w:lineRule="auto"/>
            </w:pPr>
            <w:r w:rsidRPr="0004474D">
              <w:t>Điện cực cắt đốt hình vòng</w:t>
            </w:r>
          </w:p>
        </w:tc>
        <w:tc>
          <w:tcPr>
            <w:tcW w:w="2044" w:type="pct"/>
          </w:tcPr>
          <w:p w14:paraId="5349C4A3" w14:textId="77777777" w:rsidR="00DB2AAD" w:rsidRPr="0004474D" w:rsidRDefault="00DB2AAD" w:rsidP="0081108D">
            <w:pPr>
              <w:spacing w:line="276" w:lineRule="auto"/>
            </w:pPr>
            <w:r w:rsidRPr="0004474D">
              <w:t xml:space="preserve">- Điện cực cắt đốt, hình vòng. </w:t>
            </w:r>
          </w:p>
          <w:p w14:paraId="50098B16" w14:textId="77777777" w:rsidR="00DB2AAD" w:rsidRPr="0004474D" w:rsidRDefault="00DB2AAD" w:rsidP="0081108D">
            <w:pPr>
              <w:spacing w:line="276" w:lineRule="auto"/>
            </w:pPr>
            <w:r w:rsidRPr="0004474D">
              <w:t>- Kích cỡ 24/26 Fr.</w:t>
            </w:r>
          </w:p>
        </w:tc>
        <w:tc>
          <w:tcPr>
            <w:tcW w:w="364" w:type="pct"/>
            <w:shd w:val="clear" w:color="auto" w:fill="auto"/>
            <w:noWrap/>
            <w:vAlign w:val="center"/>
          </w:tcPr>
          <w:p w14:paraId="1929BE16" w14:textId="77777777" w:rsidR="00DB2AAD" w:rsidRPr="0004474D" w:rsidRDefault="00DB2AAD" w:rsidP="0081108D">
            <w:pPr>
              <w:spacing w:line="276" w:lineRule="auto"/>
              <w:jc w:val="center"/>
            </w:pPr>
            <w:r w:rsidRPr="0004474D">
              <w:t>Cái</w:t>
            </w:r>
          </w:p>
        </w:tc>
        <w:tc>
          <w:tcPr>
            <w:tcW w:w="501" w:type="pct"/>
            <w:noWrap/>
            <w:vAlign w:val="center"/>
          </w:tcPr>
          <w:p w14:paraId="716E0577" w14:textId="77777777" w:rsidR="00DB2AAD" w:rsidRPr="0004474D" w:rsidRDefault="00DB2AAD" w:rsidP="0081108D">
            <w:pPr>
              <w:spacing w:line="276" w:lineRule="auto"/>
              <w:jc w:val="center"/>
            </w:pPr>
            <w:r w:rsidRPr="0004474D">
              <w:t>30</w:t>
            </w:r>
          </w:p>
        </w:tc>
      </w:tr>
      <w:tr w:rsidR="00DB2AAD" w:rsidRPr="0004474D" w14:paraId="085D9A1F" w14:textId="77777777" w:rsidTr="00DB2AAD">
        <w:trPr>
          <w:trHeight w:val="399"/>
        </w:trPr>
        <w:tc>
          <w:tcPr>
            <w:tcW w:w="411" w:type="pct"/>
            <w:noWrap/>
            <w:vAlign w:val="center"/>
          </w:tcPr>
          <w:p w14:paraId="0BC8703F" w14:textId="77777777" w:rsidR="00DB2AAD" w:rsidRPr="0004474D" w:rsidRDefault="00DB2AAD" w:rsidP="0081108D">
            <w:pPr>
              <w:spacing w:line="276" w:lineRule="auto"/>
              <w:jc w:val="center"/>
            </w:pPr>
            <w:r w:rsidRPr="0004474D">
              <w:t>2.5</w:t>
            </w:r>
          </w:p>
        </w:tc>
        <w:tc>
          <w:tcPr>
            <w:tcW w:w="1681" w:type="pct"/>
            <w:noWrap/>
            <w:vAlign w:val="center"/>
          </w:tcPr>
          <w:p w14:paraId="2386D6B0" w14:textId="77777777" w:rsidR="00DB2AAD" w:rsidRPr="0004474D" w:rsidRDefault="00DB2AAD" w:rsidP="0081108D">
            <w:pPr>
              <w:spacing w:line="276" w:lineRule="auto"/>
              <w:rPr>
                <w:lang w:val="fr-FR"/>
              </w:rPr>
            </w:pPr>
            <w:r w:rsidRPr="0004474D">
              <w:rPr>
                <w:lang w:val="fr-FR"/>
              </w:rPr>
              <w:t>Gioăng cao su trocar cỡ 11mm</w:t>
            </w:r>
          </w:p>
        </w:tc>
        <w:tc>
          <w:tcPr>
            <w:tcW w:w="2044" w:type="pct"/>
          </w:tcPr>
          <w:p w14:paraId="06E6E174" w14:textId="77777777" w:rsidR="00DB2AAD" w:rsidRPr="0004474D" w:rsidRDefault="00DB2AAD" w:rsidP="0081108D">
            <w:pPr>
              <w:spacing w:line="276" w:lineRule="auto"/>
              <w:rPr>
                <w:lang w:val="fr-FR"/>
              </w:rPr>
            </w:pPr>
            <w:r w:rsidRPr="0004474D">
              <w:rPr>
                <w:lang w:val="fr-FR"/>
              </w:rPr>
              <w:t>- Gioăng cao su trocar.</w:t>
            </w:r>
          </w:p>
          <w:p w14:paraId="6263C581" w14:textId="77777777" w:rsidR="00DB2AAD" w:rsidRPr="0004474D" w:rsidRDefault="00DB2AAD" w:rsidP="0081108D">
            <w:pPr>
              <w:spacing w:line="276" w:lineRule="auto"/>
              <w:rPr>
                <w:lang w:val="fr-FR"/>
              </w:rPr>
            </w:pPr>
            <w:r w:rsidRPr="0004474D">
              <w:rPr>
                <w:lang w:val="fr-FR"/>
              </w:rPr>
              <w:t>- Nắp cỡ: 10mm.</w:t>
            </w:r>
          </w:p>
          <w:p w14:paraId="289CBFB4" w14:textId="77777777" w:rsidR="00DB2AAD" w:rsidRPr="0004474D" w:rsidRDefault="00DB2AAD" w:rsidP="0081108D">
            <w:pPr>
              <w:spacing w:line="276" w:lineRule="auto"/>
              <w:rPr>
                <w:lang w:val="fr-FR"/>
              </w:rPr>
            </w:pPr>
            <w:r w:rsidRPr="0004474D">
              <w:rPr>
                <w:lang w:val="fr-FR"/>
              </w:rPr>
              <w:t>- Gioăng cao su cỡ: 11mm.</w:t>
            </w:r>
          </w:p>
        </w:tc>
        <w:tc>
          <w:tcPr>
            <w:tcW w:w="364" w:type="pct"/>
            <w:shd w:val="clear" w:color="auto" w:fill="auto"/>
            <w:noWrap/>
            <w:vAlign w:val="center"/>
          </w:tcPr>
          <w:p w14:paraId="20732E11" w14:textId="77777777" w:rsidR="00DB2AAD" w:rsidRPr="0004474D" w:rsidRDefault="00DB2AAD" w:rsidP="0081108D">
            <w:pPr>
              <w:spacing w:line="276" w:lineRule="auto"/>
              <w:jc w:val="center"/>
            </w:pPr>
            <w:r w:rsidRPr="0004474D">
              <w:t>Cái</w:t>
            </w:r>
          </w:p>
        </w:tc>
        <w:tc>
          <w:tcPr>
            <w:tcW w:w="501" w:type="pct"/>
            <w:noWrap/>
            <w:vAlign w:val="center"/>
          </w:tcPr>
          <w:p w14:paraId="7DBAF533" w14:textId="77777777" w:rsidR="00DB2AAD" w:rsidRPr="0004474D" w:rsidRDefault="00DB2AAD" w:rsidP="0081108D">
            <w:pPr>
              <w:spacing w:line="276" w:lineRule="auto"/>
              <w:jc w:val="center"/>
            </w:pPr>
            <w:r w:rsidRPr="0004474D">
              <w:t>50</w:t>
            </w:r>
          </w:p>
        </w:tc>
      </w:tr>
      <w:tr w:rsidR="00DB2AAD" w:rsidRPr="0004474D" w14:paraId="3789A45E" w14:textId="77777777" w:rsidTr="00DB2AAD">
        <w:trPr>
          <w:trHeight w:val="399"/>
        </w:trPr>
        <w:tc>
          <w:tcPr>
            <w:tcW w:w="411" w:type="pct"/>
            <w:noWrap/>
            <w:vAlign w:val="center"/>
          </w:tcPr>
          <w:p w14:paraId="09EE3CA8" w14:textId="77777777" w:rsidR="00DB2AAD" w:rsidRPr="0004474D" w:rsidRDefault="00DB2AAD" w:rsidP="0081108D">
            <w:pPr>
              <w:spacing w:line="276" w:lineRule="auto"/>
              <w:jc w:val="center"/>
            </w:pPr>
            <w:r w:rsidRPr="0004474D">
              <w:t>2.6</w:t>
            </w:r>
          </w:p>
        </w:tc>
        <w:tc>
          <w:tcPr>
            <w:tcW w:w="1681" w:type="pct"/>
            <w:noWrap/>
            <w:vAlign w:val="center"/>
          </w:tcPr>
          <w:p w14:paraId="13999EA6" w14:textId="77777777" w:rsidR="00DB2AAD" w:rsidRPr="0004474D" w:rsidRDefault="00DB2AAD" w:rsidP="0081108D">
            <w:pPr>
              <w:spacing w:line="276" w:lineRule="auto"/>
              <w:rPr>
                <w:lang w:val="fr-FR"/>
              </w:rPr>
            </w:pPr>
            <w:r w:rsidRPr="0004474D">
              <w:rPr>
                <w:lang w:val="fr-FR"/>
              </w:rPr>
              <w:t>Gioăng cao su trocar cỡ 6mm</w:t>
            </w:r>
          </w:p>
        </w:tc>
        <w:tc>
          <w:tcPr>
            <w:tcW w:w="2044" w:type="pct"/>
          </w:tcPr>
          <w:p w14:paraId="076800D4" w14:textId="77777777" w:rsidR="00DB2AAD" w:rsidRPr="0004474D" w:rsidRDefault="00DB2AAD" w:rsidP="0081108D">
            <w:pPr>
              <w:spacing w:line="276" w:lineRule="auto"/>
              <w:rPr>
                <w:lang w:val="fr-FR"/>
              </w:rPr>
            </w:pPr>
            <w:r w:rsidRPr="0004474D">
              <w:rPr>
                <w:lang w:val="fr-FR"/>
              </w:rPr>
              <w:t>- Gioăng cao su trocar.</w:t>
            </w:r>
          </w:p>
          <w:p w14:paraId="3BF4732C" w14:textId="77777777" w:rsidR="00DB2AAD" w:rsidRPr="0004474D" w:rsidRDefault="00DB2AAD" w:rsidP="0081108D">
            <w:pPr>
              <w:spacing w:line="276" w:lineRule="auto"/>
              <w:rPr>
                <w:lang w:val="fr-FR"/>
              </w:rPr>
            </w:pPr>
            <w:r w:rsidRPr="0004474D">
              <w:rPr>
                <w:lang w:val="fr-FR"/>
              </w:rPr>
              <w:t>- Nắp cỡ: 5mm.</w:t>
            </w:r>
          </w:p>
          <w:p w14:paraId="2BF334A1" w14:textId="77777777" w:rsidR="00DB2AAD" w:rsidRPr="0004474D" w:rsidRDefault="00DB2AAD" w:rsidP="0081108D">
            <w:pPr>
              <w:spacing w:line="276" w:lineRule="auto"/>
              <w:rPr>
                <w:lang w:val="fr-FR"/>
              </w:rPr>
            </w:pPr>
            <w:r w:rsidRPr="0004474D">
              <w:rPr>
                <w:lang w:val="fr-FR"/>
              </w:rPr>
              <w:t>- Gioăng cao su cỡ: 6mm.</w:t>
            </w:r>
          </w:p>
        </w:tc>
        <w:tc>
          <w:tcPr>
            <w:tcW w:w="364" w:type="pct"/>
            <w:shd w:val="clear" w:color="auto" w:fill="auto"/>
            <w:noWrap/>
            <w:vAlign w:val="center"/>
          </w:tcPr>
          <w:p w14:paraId="2C36CF91" w14:textId="77777777" w:rsidR="00DB2AAD" w:rsidRPr="0004474D" w:rsidRDefault="00DB2AAD" w:rsidP="0081108D">
            <w:pPr>
              <w:spacing w:line="276" w:lineRule="auto"/>
              <w:jc w:val="center"/>
            </w:pPr>
            <w:r w:rsidRPr="0004474D">
              <w:t>Cái</w:t>
            </w:r>
          </w:p>
        </w:tc>
        <w:tc>
          <w:tcPr>
            <w:tcW w:w="501" w:type="pct"/>
            <w:noWrap/>
            <w:vAlign w:val="center"/>
          </w:tcPr>
          <w:p w14:paraId="4DC5C7AA" w14:textId="77777777" w:rsidR="00DB2AAD" w:rsidRPr="0004474D" w:rsidRDefault="00DB2AAD" w:rsidP="0081108D">
            <w:pPr>
              <w:spacing w:line="276" w:lineRule="auto"/>
              <w:jc w:val="center"/>
            </w:pPr>
            <w:r w:rsidRPr="0004474D">
              <w:t>100</w:t>
            </w:r>
          </w:p>
        </w:tc>
      </w:tr>
      <w:tr w:rsidR="00DB2AAD" w:rsidRPr="0004474D" w14:paraId="778AB914" w14:textId="77777777" w:rsidTr="00DB2AAD">
        <w:trPr>
          <w:trHeight w:val="399"/>
        </w:trPr>
        <w:tc>
          <w:tcPr>
            <w:tcW w:w="411" w:type="pct"/>
            <w:noWrap/>
            <w:vAlign w:val="center"/>
          </w:tcPr>
          <w:p w14:paraId="36737B4C" w14:textId="77777777" w:rsidR="00DB2AAD" w:rsidRPr="0004474D" w:rsidRDefault="00DB2AAD" w:rsidP="0081108D">
            <w:pPr>
              <w:spacing w:line="276" w:lineRule="auto"/>
              <w:jc w:val="center"/>
            </w:pPr>
            <w:r w:rsidRPr="0004474D">
              <w:t>2.7</w:t>
            </w:r>
          </w:p>
        </w:tc>
        <w:tc>
          <w:tcPr>
            <w:tcW w:w="1681" w:type="pct"/>
            <w:noWrap/>
            <w:vAlign w:val="center"/>
          </w:tcPr>
          <w:p w14:paraId="074DE196" w14:textId="77777777" w:rsidR="00DB2AAD" w:rsidRPr="0004474D" w:rsidRDefault="00DB2AAD" w:rsidP="0081108D">
            <w:pPr>
              <w:spacing w:line="276" w:lineRule="auto"/>
            </w:pPr>
            <w:r w:rsidRPr="0004474D">
              <w:t>Hàm forceps lưỡng cực</w:t>
            </w:r>
          </w:p>
        </w:tc>
        <w:tc>
          <w:tcPr>
            <w:tcW w:w="2044" w:type="pct"/>
          </w:tcPr>
          <w:p w14:paraId="51D3FC33" w14:textId="77777777" w:rsidR="00DB2AAD" w:rsidRPr="0004474D" w:rsidRDefault="00DB2AAD" w:rsidP="0081108D">
            <w:pPr>
              <w:spacing w:line="276" w:lineRule="auto"/>
            </w:pPr>
            <w:r w:rsidRPr="0004474D">
              <w:t>- Hàm forceps lưỡng cực.</w:t>
            </w:r>
          </w:p>
          <w:p w14:paraId="4C7F2005" w14:textId="77777777" w:rsidR="00DB2AAD" w:rsidRPr="0004474D" w:rsidRDefault="00DB2AAD" w:rsidP="0081108D">
            <w:pPr>
              <w:spacing w:line="276" w:lineRule="auto"/>
            </w:pPr>
            <w:r w:rsidRPr="0004474D">
              <w:t>- Chiều dài: 36 cm.</w:t>
            </w:r>
          </w:p>
          <w:p w14:paraId="43FC4472" w14:textId="77777777" w:rsidR="00DB2AAD" w:rsidRPr="0004474D" w:rsidRDefault="00DB2AAD" w:rsidP="0081108D">
            <w:pPr>
              <w:spacing w:line="276" w:lineRule="auto"/>
            </w:pPr>
            <w:r w:rsidRPr="0004474D">
              <w:t>- Kích cỡ: 5 mm.</w:t>
            </w:r>
          </w:p>
        </w:tc>
        <w:tc>
          <w:tcPr>
            <w:tcW w:w="364" w:type="pct"/>
            <w:shd w:val="clear" w:color="auto" w:fill="auto"/>
            <w:noWrap/>
            <w:vAlign w:val="center"/>
          </w:tcPr>
          <w:p w14:paraId="3FDAA115" w14:textId="77777777" w:rsidR="00DB2AAD" w:rsidRPr="0004474D" w:rsidRDefault="00DB2AAD" w:rsidP="0081108D">
            <w:pPr>
              <w:spacing w:line="276" w:lineRule="auto"/>
              <w:jc w:val="center"/>
            </w:pPr>
            <w:r w:rsidRPr="0004474D">
              <w:t>Cái</w:t>
            </w:r>
          </w:p>
        </w:tc>
        <w:tc>
          <w:tcPr>
            <w:tcW w:w="501" w:type="pct"/>
            <w:noWrap/>
            <w:vAlign w:val="center"/>
          </w:tcPr>
          <w:p w14:paraId="41626A09" w14:textId="77777777" w:rsidR="00DB2AAD" w:rsidRPr="0004474D" w:rsidRDefault="00DB2AAD" w:rsidP="0081108D">
            <w:pPr>
              <w:spacing w:line="276" w:lineRule="auto"/>
              <w:jc w:val="center"/>
            </w:pPr>
            <w:r w:rsidRPr="0004474D">
              <w:t>30</w:t>
            </w:r>
          </w:p>
        </w:tc>
      </w:tr>
      <w:tr w:rsidR="00DB2AAD" w:rsidRPr="0004474D" w14:paraId="06229EA0" w14:textId="77777777" w:rsidTr="00DB2AAD">
        <w:trPr>
          <w:trHeight w:val="399"/>
        </w:trPr>
        <w:tc>
          <w:tcPr>
            <w:tcW w:w="411" w:type="pct"/>
            <w:noWrap/>
            <w:vAlign w:val="center"/>
          </w:tcPr>
          <w:p w14:paraId="1FEB1DFE" w14:textId="77777777" w:rsidR="00DB2AAD" w:rsidRPr="0004474D" w:rsidRDefault="00DB2AAD" w:rsidP="0081108D">
            <w:pPr>
              <w:spacing w:line="276" w:lineRule="auto"/>
              <w:jc w:val="center"/>
            </w:pPr>
            <w:r w:rsidRPr="0004474D">
              <w:t>2.8</w:t>
            </w:r>
          </w:p>
        </w:tc>
        <w:tc>
          <w:tcPr>
            <w:tcW w:w="1681" w:type="pct"/>
            <w:noWrap/>
            <w:vAlign w:val="center"/>
          </w:tcPr>
          <w:p w14:paraId="19EA5824" w14:textId="77777777" w:rsidR="00DB2AAD" w:rsidRPr="0004474D" w:rsidRDefault="00DB2AAD" w:rsidP="0081108D">
            <w:pPr>
              <w:spacing w:line="276" w:lineRule="auto"/>
            </w:pPr>
            <w:r w:rsidRPr="0004474D">
              <w:t>Panh gắp sỏi cỡ 4Fr</w:t>
            </w:r>
          </w:p>
        </w:tc>
        <w:tc>
          <w:tcPr>
            <w:tcW w:w="2044" w:type="pct"/>
          </w:tcPr>
          <w:p w14:paraId="4E441FC4" w14:textId="77777777" w:rsidR="00DB2AAD" w:rsidRPr="0004474D" w:rsidRDefault="00DB2AAD" w:rsidP="0081108D">
            <w:pPr>
              <w:spacing w:line="276" w:lineRule="auto"/>
            </w:pPr>
            <w:r w:rsidRPr="0004474D">
              <w:t>- Panh gắp sỏi.</w:t>
            </w:r>
          </w:p>
          <w:p w14:paraId="26836F02" w14:textId="77777777" w:rsidR="00DB2AAD" w:rsidRPr="0004474D" w:rsidRDefault="00DB2AAD" w:rsidP="0081108D">
            <w:pPr>
              <w:spacing w:line="276" w:lineRule="auto"/>
            </w:pPr>
            <w:r w:rsidRPr="0004474D">
              <w:t xml:space="preserve">- Chiều dài: 60 cm. </w:t>
            </w:r>
          </w:p>
          <w:p w14:paraId="1B465A2C" w14:textId="77777777" w:rsidR="00DB2AAD" w:rsidRPr="0004474D" w:rsidRDefault="00DB2AAD" w:rsidP="0081108D">
            <w:pPr>
              <w:spacing w:line="276" w:lineRule="auto"/>
            </w:pPr>
            <w:r w:rsidRPr="0004474D">
              <w:t>- Kích cỡ: 4 Fr.</w:t>
            </w:r>
          </w:p>
        </w:tc>
        <w:tc>
          <w:tcPr>
            <w:tcW w:w="364" w:type="pct"/>
            <w:shd w:val="clear" w:color="auto" w:fill="auto"/>
            <w:noWrap/>
            <w:vAlign w:val="center"/>
          </w:tcPr>
          <w:p w14:paraId="74FE1788" w14:textId="77777777" w:rsidR="00DB2AAD" w:rsidRPr="0004474D" w:rsidRDefault="00DB2AAD" w:rsidP="0081108D">
            <w:pPr>
              <w:spacing w:line="276" w:lineRule="auto"/>
              <w:jc w:val="center"/>
            </w:pPr>
            <w:r w:rsidRPr="0004474D">
              <w:t>Cái</w:t>
            </w:r>
          </w:p>
        </w:tc>
        <w:tc>
          <w:tcPr>
            <w:tcW w:w="501" w:type="pct"/>
            <w:noWrap/>
            <w:vAlign w:val="center"/>
          </w:tcPr>
          <w:p w14:paraId="52D9BC88" w14:textId="77777777" w:rsidR="00DB2AAD" w:rsidRPr="0004474D" w:rsidRDefault="00DB2AAD" w:rsidP="0081108D">
            <w:pPr>
              <w:spacing w:line="276" w:lineRule="auto"/>
              <w:jc w:val="center"/>
            </w:pPr>
            <w:r w:rsidRPr="0004474D">
              <w:t>4</w:t>
            </w:r>
          </w:p>
        </w:tc>
      </w:tr>
      <w:tr w:rsidR="00DB2AAD" w:rsidRPr="0004474D" w14:paraId="0B6A0E9F" w14:textId="77777777" w:rsidTr="00DB2AAD">
        <w:trPr>
          <w:trHeight w:val="399"/>
        </w:trPr>
        <w:tc>
          <w:tcPr>
            <w:tcW w:w="411" w:type="pct"/>
            <w:noWrap/>
            <w:vAlign w:val="center"/>
          </w:tcPr>
          <w:p w14:paraId="792C2535" w14:textId="77777777" w:rsidR="00DB2AAD" w:rsidRPr="0004474D" w:rsidRDefault="00DB2AAD" w:rsidP="0081108D">
            <w:pPr>
              <w:spacing w:line="276" w:lineRule="auto"/>
              <w:jc w:val="center"/>
            </w:pPr>
            <w:r w:rsidRPr="0004474D">
              <w:t>2.9</w:t>
            </w:r>
          </w:p>
        </w:tc>
        <w:tc>
          <w:tcPr>
            <w:tcW w:w="1681" w:type="pct"/>
            <w:noWrap/>
            <w:vAlign w:val="center"/>
          </w:tcPr>
          <w:p w14:paraId="2D9C4E3A" w14:textId="77777777" w:rsidR="00DB2AAD" w:rsidRPr="0004474D" w:rsidRDefault="00DB2AAD" w:rsidP="0081108D">
            <w:pPr>
              <w:spacing w:line="276" w:lineRule="auto"/>
            </w:pPr>
            <w:r w:rsidRPr="0004474D">
              <w:t>Panh gắp sỏi cỡ 5Fr</w:t>
            </w:r>
          </w:p>
        </w:tc>
        <w:tc>
          <w:tcPr>
            <w:tcW w:w="2044" w:type="pct"/>
          </w:tcPr>
          <w:p w14:paraId="6071D72B" w14:textId="77777777" w:rsidR="00DB2AAD" w:rsidRPr="0004474D" w:rsidRDefault="00DB2AAD" w:rsidP="0081108D">
            <w:pPr>
              <w:spacing w:line="276" w:lineRule="auto"/>
            </w:pPr>
            <w:r w:rsidRPr="0004474D">
              <w:t>- Panh gắp sỏi.</w:t>
            </w:r>
          </w:p>
          <w:p w14:paraId="0A586D22" w14:textId="77777777" w:rsidR="00DB2AAD" w:rsidRPr="0004474D" w:rsidRDefault="00DB2AAD" w:rsidP="0081108D">
            <w:pPr>
              <w:spacing w:line="276" w:lineRule="auto"/>
            </w:pPr>
            <w:r w:rsidRPr="0004474D">
              <w:t xml:space="preserve">- Chiều dài 60 cm. </w:t>
            </w:r>
          </w:p>
          <w:p w14:paraId="7D5F6307" w14:textId="77777777" w:rsidR="00DB2AAD" w:rsidRPr="0004474D" w:rsidRDefault="00DB2AAD" w:rsidP="0081108D">
            <w:pPr>
              <w:spacing w:line="276" w:lineRule="auto"/>
            </w:pPr>
            <w:r w:rsidRPr="0004474D">
              <w:t>- Kích cỡ: 5 Fr.</w:t>
            </w:r>
          </w:p>
        </w:tc>
        <w:tc>
          <w:tcPr>
            <w:tcW w:w="364" w:type="pct"/>
            <w:shd w:val="clear" w:color="auto" w:fill="auto"/>
            <w:noWrap/>
            <w:vAlign w:val="center"/>
          </w:tcPr>
          <w:p w14:paraId="4F66EDCA" w14:textId="77777777" w:rsidR="00DB2AAD" w:rsidRPr="0004474D" w:rsidRDefault="00DB2AAD" w:rsidP="0081108D">
            <w:pPr>
              <w:spacing w:line="276" w:lineRule="auto"/>
              <w:jc w:val="center"/>
            </w:pPr>
            <w:r w:rsidRPr="0004474D">
              <w:t>Cái</w:t>
            </w:r>
          </w:p>
        </w:tc>
        <w:tc>
          <w:tcPr>
            <w:tcW w:w="501" w:type="pct"/>
            <w:noWrap/>
            <w:vAlign w:val="center"/>
          </w:tcPr>
          <w:p w14:paraId="3ABD4E1A" w14:textId="77777777" w:rsidR="00DB2AAD" w:rsidRPr="0004474D" w:rsidRDefault="00DB2AAD" w:rsidP="0081108D">
            <w:pPr>
              <w:spacing w:line="276" w:lineRule="auto"/>
              <w:jc w:val="center"/>
            </w:pPr>
            <w:r w:rsidRPr="0004474D">
              <w:t>4</w:t>
            </w:r>
          </w:p>
        </w:tc>
      </w:tr>
      <w:tr w:rsidR="00DB2AAD" w:rsidRPr="0004474D" w14:paraId="51134538" w14:textId="77777777" w:rsidTr="00DB2AAD">
        <w:trPr>
          <w:trHeight w:val="399"/>
        </w:trPr>
        <w:tc>
          <w:tcPr>
            <w:tcW w:w="411" w:type="pct"/>
            <w:noWrap/>
            <w:vAlign w:val="center"/>
          </w:tcPr>
          <w:p w14:paraId="7EBF8EB3" w14:textId="77777777" w:rsidR="00DB2AAD" w:rsidRPr="0004474D" w:rsidRDefault="00DB2AAD" w:rsidP="0081108D">
            <w:pPr>
              <w:spacing w:line="276" w:lineRule="auto"/>
              <w:jc w:val="center"/>
            </w:pPr>
            <w:r w:rsidRPr="0004474D">
              <w:t>2.10</w:t>
            </w:r>
          </w:p>
        </w:tc>
        <w:tc>
          <w:tcPr>
            <w:tcW w:w="1681" w:type="pct"/>
            <w:noWrap/>
            <w:vAlign w:val="center"/>
          </w:tcPr>
          <w:p w14:paraId="15D257ED" w14:textId="77777777" w:rsidR="00DB2AAD" w:rsidRPr="0004474D" w:rsidRDefault="00DB2AAD" w:rsidP="0081108D">
            <w:pPr>
              <w:spacing w:line="276" w:lineRule="auto"/>
            </w:pPr>
            <w:r w:rsidRPr="0004474D">
              <w:t>Que tán sỏi</w:t>
            </w:r>
          </w:p>
        </w:tc>
        <w:tc>
          <w:tcPr>
            <w:tcW w:w="2044" w:type="pct"/>
          </w:tcPr>
          <w:p w14:paraId="4183CBFB" w14:textId="77777777" w:rsidR="00DB2AAD" w:rsidRPr="0004474D" w:rsidRDefault="00DB2AAD" w:rsidP="0081108D">
            <w:pPr>
              <w:spacing w:line="276" w:lineRule="auto"/>
            </w:pPr>
            <w:r w:rsidRPr="0004474D">
              <w:t>- Que tán sỏi.</w:t>
            </w:r>
          </w:p>
          <w:p w14:paraId="78352E74" w14:textId="77777777" w:rsidR="00DB2AAD" w:rsidRPr="0004474D" w:rsidRDefault="00DB2AAD" w:rsidP="0081108D">
            <w:pPr>
              <w:spacing w:line="276" w:lineRule="auto"/>
            </w:pPr>
            <w:r w:rsidRPr="0004474D">
              <w:t>- Chiều dài 600 mm.</w:t>
            </w:r>
          </w:p>
          <w:p w14:paraId="2B4402EA" w14:textId="77777777" w:rsidR="00DB2AAD" w:rsidRPr="0004474D" w:rsidRDefault="00DB2AAD" w:rsidP="0081108D">
            <w:pPr>
              <w:spacing w:line="276" w:lineRule="auto"/>
            </w:pPr>
            <w:r w:rsidRPr="0004474D">
              <w:t xml:space="preserve">- Đường kính 4.5 Fr. </w:t>
            </w:r>
          </w:p>
        </w:tc>
        <w:tc>
          <w:tcPr>
            <w:tcW w:w="364" w:type="pct"/>
            <w:shd w:val="clear" w:color="auto" w:fill="auto"/>
            <w:noWrap/>
            <w:vAlign w:val="center"/>
          </w:tcPr>
          <w:p w14:paraId="6B309EB3" w14:textId="77777777" w:rsidR="00DB2AAD" w:rsidRPr="0004474D" w:rsidRDefault="00DB2AAD" w:rsidP="0081108D">
            <w:pPr>
              <w:spacing w:line="276" w:lineRule="auto"/>
              <w:jc w:val="center"/>
            </w:pPr>
            <w:r w:rsidRPr="0004474D">
              <w:t>Cái</w:t>
            </w:r>
          </w:p>
        </w:tc>
        <w:tc>
          <w:tcPr>
            <w:tcW w:w="501" w:type="pct"/>
            <w:noWrap/>
            <w:vAlign w:val="center"/>
          </w:tcPr>
          <w:p w14:paraId="4345351C" w14:textId="77777777" w:rsidR="00DB2AAD" w:rsidRPr="0004474D" w:rsidRDefault="00DB2AAD" w:rsidP="0081108D">
            <w:pPr>
              <w:spacing w:line="276" w:lineRule="auto"/>
              <w:jc w:val="center"/>
            </w:pPr>
            <w:r w:rsidRPr="0004474D">
              <w:t>7</w:t>
            </w:r>
          </w:p>
        </w:tc>
      </w:tr>
      <w:tr w:rsidR="00DB2AAD" w:rsidRPr="0004474D" w14:paraId="407D7A9D" w14:textId="77777777" w:rsidTr="00DB2AAD">
        <w:trPr>
          <w:trHeight w:val="399"/>
        </w:trPr>
        <w:tc>
          <w:tcPr>
            <w:tcW w:w="411" w:type="pct"/>
            <w:noWrap/>
            <w:vAlign w:val="center"/>
          </w:tcPr>
          <w:p w14:paraId="6B534B36" w14:textId="77777777" w:rsidR="00DB2AAD" w:rsidRPr="0004474D" w:rsidRDefault="00DB2AAD" w:rsidP="0081108D">
            <w:pPr>
              <w:spacing w:line="276" w:lineRule="auto"/>
              <w:jc w:val="center"/>
            </w:pPr>
            <w:r w:rsidRPr="0004474D">
              <w:t>2.11</w:t>
            </w:r>
          </w:p>
        </w:tc>
        <w:tc>
          <w:tcPr>
            <w:tcW w:w="1681" w:type="pct"/>
            <w:noWrap/>
            <w:vAlign w:val="center"/>
          </w:tcPr>
          <w:p w14:paraId="75793699" w14:textId="77777777" w:rsidR="00DB2AAD" w:rsidRPr="0004474D" w:rsidRDefault="00DB2AAD" w:rsidP="0081108D">
            <w:pPr>
              <w:spacing w:line="276" w:lineRule="auto"/>
            </w:pPr>
            <w:r w:rsidRPr="0004474D">
              <w:t>Rọ lấy sỏi</w:t>
            </w:r>
          </w:p>
        </w:tc>
        <w:tc>
          <w:tcPr>
            <w:tcW w:w="2044" w:type="pct"/>
          </w:tcPr>
          <w:p w14:paraId="46307FA5" w14:textId="77777777" w:rsidR="00DB2AAD" w:rsidRPr="0004474D" w:rsidRDefault="00DB2AAD" w:rsidP="0081108D">
            <w:pPr>
              <w:spacing w:line="276" w:lineRule="auto"/>
            </w:pPr>
            <w:r w:rsidRPr="0004474D">
              <w:t>- Rọ lấy sỏi bao gồm: 3 tay cầm hình nhẫn, 3 giọ</w:t>
            </w:r>
          </w:p>
          <w:p w14:paraId="4D9DC4B7" w14:textId="77777777" w:rsidR="00DB2AAD" w:rsidRPr="0004474D" w:rsidRDefault="00DB2AAD" w:rsidP="0081108D">
            <w:pPr>
              <w:spacing w:line="276" w:lineRule="auto"/>
            </w:pPr>
            <w:r w:rsidRPr="0004474D">
              <w:t>- Chiều dài: 60 cm.</w:t>
            </w:r>
          </w:p>
          <w:p w14:paraId="38909046" w14:textId="77777777" w:rsidR="00DB2AAD" w:rsidRPr="0004474D" w:rsidRDefault="00DB2AAD" w:rsidP="0081108D">
            <w:pPr>
              <w:spacing w:line="276" w:lineRule="auto"/>
            </w:pPr>
            <w:r w:rsidRPr="0004474D">
              <w:t>- Kích cỡ: 5 Fr.</w:t>
            </w:r>
          </w:p>
        </w:tc>
        <w:tc>
          <w:tcPr>
            <w:tcW w:w="364" w:type="pct"/>
            <w:shd w:val="clear" w:color="auto" w:fill="auto"/>
            <w:noWrap/>
            <w:vAlign w:val="center"/>
          </w:tcPr>
          <w:p w14:paraId="1CFBA792" w14:textId="77777777" w:rsidR="00DB2AAD" w:rsidRPr="0004474D" w:rsidRDefault="00DB2AAD" w:rsidP="0081108D">
            <w:pPr>
              <w:spacing w:line="276" w:lineRule="auto"/>
              <w:jc w:val="center"/>
            </w:pPr>
            <w:r w:rsidRPr="0004474D">
              <w:t>Cái</w:t>
            </w:r>
          </w:p>
        </w:tc>
        <w:tc>
          <w:tcPr>
            <w:tcW w:w="501" w:type="pct"/>
            <w:noWrap/>
            <w:vAlign w:val="center"/>
          </w:tcPr>
          <w:p w14:paraId="7D585338" w14:textId="77777777" w:rsidR="00DB2AAD" w:rsidRPr="0004474D" w:rsidRDefault="00DB2AAD" w:rsidP="0081108D">
            <w:pPr>
              <w:spacing w:line="276" w:lineRule="auto"/>
              <w:jc w:val="center"/>
            </w:pPr>
            <w:r w:rsidRPr="0004474D">
              <w:t>4</w:t>
            </w:r>
          </w:p>
        </w:tc>
      </w:tr>
      <w:tr w:rsidR="00DB2AAD" w:rsidRPr="0004474D" w14:paraId="4B8AEB6C" w14:textId="77777777" w:rsidTr="00DB2AAD">
        <w:trPr>
          <w:trHeight w:val="399"/>
        </w:trPr>
        <w:tc>
          <w:tcPr>
            <w:tcW w:w="411" w:type="pct"/>
            <w:noWrap/>
            <w:vAlign w:val="center"/>
          </w:tcPr>
          <w:p w14:paraId="28D5A8D6" w14:textId="77777777" w:rsidR="00DB2AAD" w:rsidRPr="0004474D" w:rsidRDefault="00DB2AAD" w:rsidP="0081108D">
            <w:pPr>
              <w:spacing w:line="276" w:lineRule="auto"/>
              <w:jc w:val="center"/>
            </w:pPr>
            <w:r w:rsidRPr="0004474D">
              <w:t>2.12</w:t>
            </w:r>
          </w:p>
        </w:tc>
        <w:tc>
          <w:tcPr>
            <w:tcW w:w="1681" w:type="pct"/>
            <w:noWrap/>
            <w:vAlign w:val="center"/>
          </w:tcPr>
          <w:p w14:paraId="27BADE61" w14:textId="77777777" w:rsidR="00DB2AAD" w:rsidRPr="0004474D" w:rsidRDefault="00DB2AAD" w:rsidP="0081108D">
            <w:pPr>
              <w:spacing w:line="276" w:lineRule="auto"/>
            </w:pPr>
            <w:r w:rsidRPr="0004474D">
              <w:t>Ruột kéo loại cong</w:t>
            </w:r>
          </w:p>
        </w:tc>
        <w:tc>
          <w:tcPr>
            <w:tcW w:w="2044" w:type="pct"/>
          </w:tcPr>
          <w:p w14:paraId="46F1F166" w14:textId="77777777" w:rsidR="00DB2AAD" w:rsidRPr="0004474D" w:rsidRDefault="00DB2AAD" w:rsidP="0081108D">
            <w:pPr>
              <w:spacing w:line="276" w:lineRule="auto"/>
            </w:pPr>
            <w:r w:rsidRPr="0004474D">
              <w:t>- Lưỡi kéo cong có răng cưa đầu nhọn.</w:t>
            </w:r>
          </w:p>
          <w:p w14:paraId="4AC6BECE" w14:textId="77777777" w:rsidR="00DB2AAD" w:rsidRPr="0004474D" w:rsidRDefault="00DB2AAD" w:rsidP="0081108D">
            <w:pPr>
              <w:spacing w:line="276" w:lineRule="auto"/>
            </w:pPr>
            <w:r w:rsidRPr="0004474D">
              <w:t>- Hàm dụng cụ dài 20cm.</w:t>
            </w:r>
          </w:p>
        </w:tc>
        <w:tc>
          <w:tcPr>
            <w:tcW w:w="364" w:type="pct"/>
            <w:shd w:val="clear" w:color="auto" w:fill="auto"/>
            <w:noWrap/>
            <w:vAlign w:val="center"/>
          </w:tcPr>
          <w:p w14:paraId="4592BC21" w14:textId="77777777" w:rsidR="00DB2AAD" w:rsidRPr="0004474D" w:rsidRDefault="00DB2AAD" w:rsidP="0081108D">
            <w:pPr>
              <w:spacing w:line="276" w:lineRule="auto"/>
              <w:jc w:val="center"/>
            </w:pPr>
            <w:r w:rsidRPr="0004474D">
              <w:t>Cái</w:t>
            </w:r>
          </w:p>
        </w:tc>
        <w:tc>
          <w:tcPr>
            <w:tcW w:w="501" w:type="pct"/>
            <w:noWrap/>
            <w:vAlign w:val="center"/>
          </w:tcPr>
          <w:p w14:paraId="294808EB" w14:textId="77777777" w:rsidR="00DB2AAD" w:rsidRPr="0004474D" w:rsidRDefault="00DB2AAD" w:rsidP="0081108D">
            <w:pPr>
              <w:spacing w:line="276" w:lineRule="auto"/>
              <w:jc w:val="center"/>
            </w:pPr>
            <w:r w:rsidRPr="0004474D">
              <w:t>4</w:t>
            </w:r>
          </w:p>
        </w:tc>
      </w:tr>
      <w:tr w:rsidR="00DB2AAD" w:rsidRPr="0004474D" w14:paraId="2B406907" w14:textId="77777777" w:rsidTr="00DB2AAD">
        <w:trPr>
          <w:trHeight w:val="399"/>
        </w:trPr>
        <w:tc>
          <w:tcPr>
            <w:tcW w:w="411" w:type="pct"/>
            <w:noWrap/>
            <w:vAlign w:val="center"/>
          </w:tcPr>
          <w:p w14:paraId="2B767616" w14:textId="77777777" w:rsidR="00DB2AAD" w:rsidRPr="0004474D" w:rsidRDefault="00DB2AAD" w:rsidP="0081108D">
            <w:pPr>
              <w:spacing w:line="276" w:lineRule="auto"/>
              <w:jc w:val="center"/>
            </w:pPr>
            <w:r w:rsidRPr="0004474D">
              <w:t>2.13</w:t>
            </w:r>
          </w:p>
        </w:tc>
        <w:tc>
          <w:tcPr>
            <w:tcW w:w="1681" w:type="pct"/>
            <w:noWrap/>
            <w:vAlign w:val="center"/>
          </w:tcPr>
          <w:p w14:paraId="7A9CFA63" w14:textId="77777777" w:rsidR="00DB2AAD" w:rsidRPr="0004474D" w:rsidRDefault="00DB2AAD" w:rsidP="0081108D">
            <w:pPr>
              <w:spacing w:line="276" w:lineRule="auto"/>
            </w:pPr>
            <w:r w:rsidRPr="0004474D">
              <w:t>Ruột kéo loại thẳng</w:t>
            </w:r>
          </w:p>
        </w:tc>
        <w:tc>
          <w:tcPr>
            <w:tcW w:w="2044" w:type="pct"/>
          </w:tcPr>
          <w:p w14:paraId="733EA458" w14:textId="77777777" w:rsidR="00DB2AAD" w:rsidRPr="0004474D" w:rsidRDefault="00DB2AAD" w:rsidP="0081108D">
            <w:pPr>
              <w:spacing w:line="276" w:lineRule="auto"/>
            </w:pPr>
            <w:r w:rsidRPr="0004474D">
              <w:t>- Lưỡi kéo thẳng.</w:t>
            </w:r>
          </w:p>
          <w:p w14:paraId="4533B1E3" w14:textId="77777777" w:rsidR="00DB2AAD" w:rsidRPr="0004474D" w:rsidRDefault="00DB2AAD" w:rsidP="0081108D">
            <w:pPr>
              <w:spacing w:line="276" w:lineRule="auto"/>
            </w:pPr>
            <w:r w:rsidRPr="0004474D">
              <w:t>- Hàm dụng cụ dài 15cm.</w:t>
            </w:r>
          </w:p>
        </w:tc>
        <w:tc>
          <w:tcPr>
            <w:tcW w:w="364" w:type="pct"/>
            <w:shd w:val="clear" w:color="auto" w:fill="auto"/>
            <w:noWrap/>
            <w:vAlign w:val="center"/>
          </w:tcPr>
          <w:p w14:paraId="6B3C3D49" w14:textId="77777777" w:rsidR="00DB2AAD" w:rsidRPr="0004474D" w:rsidRDefault="00DB2AAD" w:rsidP="0081108D">
            <w:pPr>
              <w:spacing w:line="276" w:lineRule="auto"/>
              <w:jc w:val="center"/>
            </w:pPr>
            <w:r w:rsidRPr="0004474D">
              <w:t>Cái</w:t>
            </w:r>
          </w:p>
        </w:tc>
        <w:tc>
          <w:tcPr>
            <w:tcW w:w="501" w:type="pct"/>
            <w:noWrap/>
            <w:vAlign w:val="center"/>
          </w:tcPr>
          <w:p w14:paraId="010801F9" w14:textId="77777777" w:rsidR="00DB2AAD" w:rsidRPr="0004474D" w:rsidRDefault="00DB2AAD" w:rsidP="0081108D">
            <w:pPr>
              <w:spacing w:line="276" w:lineRule="auto"/>
              <w:jc w:val="center"/>
            </w:pPr>
            <w:r w:rsidRPr="0004474D">
              <w:t>4</w:t>
            </w:r>
          </w:p>
        </w:tc>
      </w:tr>
      <w:tr w:rsidR="00DB2AAD" w:rsidRPr="0004474D" w14:paraId="416C3BDD" w14:textId="77777777" w:rsidTr="00DB2AAD">
        <w:trPr>
          <w:trHeight w:val="399"/>
        </w:trPr>
        <w:tc>
          <w:tcPr>
            <w:tcW w:w="411" w:type="pct"/>
            <w:noWrap/>
            <w:vAlign w:val="center"/>
          </w:tcPr>
          <w:p w14:paraId="6109F487" w14:textId="77777777" w:rsidR="00DB2AAD" w:rsidRPr="0004474D" w:rsidRDefault="00DB2AAD" w:rsidP="0081108D">
            <w:pPr>
              <w:spacing w:line="276" w:lineRule="auto"/>
              <w:jc w:val="center"/>
            </w:pPr>
            <w:r w:rsidRPr="0004474D">
              <w:t>2.14</w:t>
            </w:r>
          </w:p>
        </w:tc>
        <w:tc>
          <w:tcPr>
            <w:tcW w:w="1681" w:type="pct"/>
            <w:noWrap/>
            <w:vAlign w:val="center"/>
          </w:tcPr>
          <w:p w14:paraId="55F6D338" w14:textId="77777777" w:rsidR="00DB2AAD" w:rsidRPr="0004474D" w:rsidRDefault="00DB2AAD" w:rsidP="0081108D">
            <w:pPr>
              <w:spacing w:line="276" w:lineRule="auto"/>
            </w:pPr>
            <w:r w:rsidRPr="0004474D">
              <w:t>Ruột kìm bóc tách lưỡng cực</w:t>
            </w:r>
          </w:p>
        </w:tc>
        <w:tc>
          <w:tcPr>
            <w:tcW w:w="2044" w:type="pct"/>
          </w:tcPr>
          <w:p w14:paraId="7911EA5A" w14:textId="77777777" w:rsidR="00DB2AAD" w:rsidRPr="0004474D" w:rsidRDefault="00DB2AAD" w:rsidP="0081108D">
            <w:pPr>
              <w:spacing w:line="276" w:lineRule="auto"/>
            </w:pPr>
            <w:r w:rsidRPr="0004474D">
              <w:t>- Ruột kìm bóc tách lưỡng cực.</w:t>
            </w:r>
          </w:p>
          <w:p w14:paraId="3F5864D3" w14:textId="77777777" w:rsidR="00DB2AAD" w:rsidRPr="0004474D" w:rsidRDefault="00DB2AAD" w:rsidP="0081108D">
            <w:pPr>
              <w:spacing w:line="276" w:lineRule="auto"/>
            </w:pPr>
            <w:r w:rsidRPr="0004474D">
              <w:t>- Chiều dài ruột kẹp 330mm.</w:t>
            </w:r>
          </w:p>
          <w:p w14:paraId="3D20BC4F" w14:textId="77777777" w:rsidR="00DB2AAD" w:rsidRPr="0004474D" w:rsidRDefault="00DB2AAD" w:rsidP="0081108D">
            <w:pPr>
              <w:spacing w:line="276" w:lineRule="auto"/>
            </w:pPr>
            <w:r w:rsidRPr="0004474D">
              <w:t>- Chiều dài hàm: 14.5mm.</w:t>
            </w:r>
          </w:p>
          <w:p w14:paraId="2BE4EB62" w14:textId="77777777" w:rsidR="00DB2AAD" w:rsidRPr="0004474D" w:rsidRDefault="00DB2AAD" w:rsidP="0081108D">
            <w:pPr>
              <w:spacing w:line="276" w:lineRule="auto"/>
            </w:pPr>
            <w:r w:rsidRPr="0004474D">
              <w:t>- Đường kính: 5mm.</w:t>
            </w:r>
          </w:p>
        </w:tc>
        <w:tc>
          <w:tcPr>
            <w:tcW w:w="364" w:type="pct"/>
            <w:shd w:val="clear" w:color="auto" w:fill="auto"/>
            <w:noWrap/>
            <w:vAlign w:val="center"/>
          </w:tcPr>
          <w:p w14:paraId="0826C96D" w14:textId="77777777" w:rsidR="00DB2AAD" w:rsidRPr="0004474D" w:rsidRDefault="00DB2AAD" w:rsidP="0081108D">
            <w:pPr>
              <w:spacing w:line="276" w:lineRule="auto"/>
              <w:jc w:val="center"/>
            </w:pPr>
            <w:r w:rsidRPr="0004474D">
              <w:t>Cái</w:t>
            </w:r>
          </w:p>
        </w:tc>
        <w:tc>
          <w:tcPr>
            <w:tcW w:w="501" w:type="pct"/>
            <w:noWrap/>
            <w:vAlign w:val="center"/>
          </w:tcPr>
          <w:p w14:paraId="5309FE43" w14:textId="77777777" w:rsidR="00DB2AAD" w:rsidRPr="0004474D" w:rsidRDefault="00DB2AAD" w:rsidP="0081108D">
            <w:pPr>
              <w:spacing w:line="276" w:lineRule="auto"/>
              <w:jc w:val="center"/>
            </w:pPr>
            <w:r w:rsidRPr="0004474D">
              <w:t>1</w:t>
            </w:r>
          </w:p>
        </w:tc>
      </w:tr>
      <w:tr w:rsidR="00DB2AAD" w:rsidRPr="0004474D" w14:paraId="46E81667" w14:textId="77777777" w:rsidTr="00DB2AAD">
        <w:trPr>
          <w:trHeight w:val="399"/>
        </w:trPr>
        <w:tc>
          <w:tcPr>
            <w:tcW w:w="411" w:type="pct"/>
            <w:noWrap/>
            <w:vAlign w:val="center"/>
          </w:tcPr>
          <w:p w14:paraId="704159DC" w14:textId="77777777" w:rsidR="00DB2AAD" w:rsidRPr="0004474D" w:rsidRDefault="00DB2AAD" w:rsidP="0081108D">
            <w:pPr>
              <w:spacing w:line="276" w:lineRule="auto"/>
              <w:jc w:val="center"/>
            </w:pPr>
            <w:r w:rsidRPr="0004474D">
              <w:t>2.15</w:t>
            </w:r>
          </w:p>
        </w:tc>
        <w:tc>
          <w:tcPr>
            <w:tcW w:w="1681" w:type="pct"/>
            <w:noWrap/>
            <w:vAlign w:val="center"/>
          </w:tcPr>
          <w:p w14:paraId="16213F31" w14:textId="77777777" w:rsidR="00DB2AAD" w:rsidRPr="0004474D" w:rsidRDefault="00DB2AAD" w:rsidP="0081108D">
            <w:pPr>
              <w:spacing w:line="276" w:lineRule="auto"/>
            </w:pPr>
            <w:r w:rsidRPr="0004474D">
              <w:t>Tay cầm lưỡng cực</w:t>
            </w:r>
          </w:p>
        </w:tc>
        <w:tc>
          <w:tcPr>
            <w:tcW w:w="2044" w:type="pct"/>
          </w:tcPr>
          <w:p w14:paraId="1481EE6E" w14:textId="77777777" w:rsidR="00DB2AAD" w:rsidRPr="0004474D" w:rsidRDefault="00DB2AAD" w:rsidP="0081108D">
            <w:pPr>
              <w:spacing w:line="276" w:lineRule="auto"/>
            </w:pPr>
            <w:r w:rsidRPr="0004474D">
              <w:t>- Tay cầm lưỡng cực.</w:t>
            </w:r>
          </w:p>
          <w:p w14:paraId="57A4AB34" w14:textId="77777777" w:rsidR="00DB2AAD" w:rsidRPr="0004474D" w:rsidRDefault="00DB2AAD" w:rsidP="0081108D">
            <w:pPr>
              <w:spacing w:line="276" w:lineRule="auto"/>
            </w:pPr>
            <w:r w:rsidRPr="0004474D">
              <w:lastRenderedPageBreak/>
              <w:t>- Dùng để gắn với trục lưỡng cực (bipolar shaft).</w:t>
            </w:r>
          </w:p>
        </w:tc>
        <w:tc>
          <w:tcPr>
            <w:tcW w:w="364" w:type="pct"/>
            <w:shd w:val="clear" w:color="auto" w:fill="auto"/>
            <w:noWrap/>
            <w:vAlign w:val="center"/>
          </w:tcPr>
          <w:p w14:paraId="6348E166" w14:textId="77777777" w:rsidR="00DB2AAD" w:rsidRPr="0004474D" w:rsidRDefault="00DB2AAD" w:rsidP="0081108D">
            <w:pPr>
              <w:spacing w:line="276" w:lineRule="auto"/>
              <w:jc w:val="center"/>
            </w:pPr>
            <w:r w:rsidRPr="0004474D">
              <w:lastRenderedPageBreak/>
              <w:t>Cái</w:t>
            </w:r>
          </w:p>
        </w:tc>
        <w:tc>
          <w:tcPr>
            <w:tcW w:w="501" w:type="pct"/>
            <w:noWrap/>
            <w:vAlign w:val="center"/>
          </w:tcPr>
          <w:p w14:paraId="7DFBFB64" w14:textId="77777777" w:rsidR="00DB2AAD" w:rsidRPr="0004474D" w:rsidRDefault="00DB2AAD" w:rsidP="0081108D">
            <w:pPr>
              <w:spacing w:line="276" w:lineRule="auto"/>
              <w:jc w:val="center"/>
            </w:pPr>
            <w:r w:rsidRPr="0004474D">
              <w:t>1</w:t>
            </w:r>
          </w:p>
        </w:tc>
      </w:tr>
      <w:tr w:rsidR="00DB2AAD" w:rsidRPr="0004474D" w14:paraId="283AFB67" w14:textId="77777777" w:rsidTr="00DB2AAD">
        <w:trPr>
          <w:trHeight w:val="399"/>
        </w:trPr>
        <w:tc>
          <w:tcPr>
            <w:tcW w:w="411" w:type="pct"/>
            <w:noWrap/>
            <w:vAlign w:val="center"/>
          </w:tcPr>
          <w:p w14:paraId="50B0369F" w14:textId="77777777" w:rsidR="00DB2AAD" w:rsidRPr="0004474D" w:rsidRDefault="00DB2AAD" w:rsidP="0081108D">
            <w:pPr>
              <w:spacing w:line="276" w:lineRule="auto"/>
              <w:jc w:val="center"/>
            </w:pPr>
            <w:r w:rsidRPr="0004474D">
              <w:lastRenderedPageBreak/>
              <w:t>2.16</w:t>
            </w:r>
          </w:p>
        </w:tc>
        <w:tc>
          <w:tcPr>
            <w:tcW w:w="1681" w:type="pct"/>
            <w:noWrap/>
            <w:vAlign w:val="center"/>
          </w:tcPr>
          <w:p w14:paraId="132C5D5D" w14:textId="77777777" w:rsidR="00DB2AAD" w:rsidRPr="0004474D" w:rsidRDefault="00DB2AAD" w:rsidP="0081108D">
            <w:pPr>
              <w:spacing w:line="276" w:lineRule="auto"/>
            </w:pPr>
            <w:r w:rsidRPr="0004474D">
              <w:t>Tay panh loại có khóa</w:t>
            </w:r>
          </w:p>
        </w:tc>
        <w:tc>
          <w:tcPr>
            <w:tcW w:w="2044" w:type="pct"/>
          </w:tcPr>
          <w:p w14:paraId="280665F8" w14:textId="77777777" w:rsidR="00DB2AAD" w:rsidRPr="0004474D" w:rsidRDefault="00DB2AAD" w:rsidP="0081108D">
            <w:pPr>
              <w:spacing w:line="276" w:lineRule="auto"/>
            </w:pPr>
            <w:r w:rsidRPr="0004474D">
              <w:t>- Tay panh loại có khoá.</w:t>
            </w:r>
          </w:p>
          <w:p w14:paraId="1882A2E1" w14:textId="77777777" w:rsidR="00DB2AAD" w:rsidRPr="0004474D" w:rsidRDefault="00DB2AAD" w:rsidP="0081108D">
            <w:pPr>
              <w:spacing w:line="276" w:lineRule="auto"/>
            </w:pPr>
            <w:r w:rsidRPr="0004474D">
              <w:t>- Chất liệu: Nhựa, khóa kiểu Manhes có chân cắm đốt điện đơn cực.</w:t>
            </w:r>
          </w:p>
        </w:tc>
        <w:tc>
          <w:tcPr>
            <w:tcW w:w="364" w:type="pct"/>
            <w:shd w:val="clear" w:color="auto" w:fill="auto"/>
            <w:noWrap/>
            <w:vAlign w:val="center"/>
          </w:tcPr>
          <w:p w14:paraId="66AF45A9" w14:textId="77777777" w:rsidR="00DB2AAD" w:rsidRPr="0004474D" w:rsidRDefault="00DB2AAD" w:rsidP="0081108D">
            <w:pPr>
              <w:spacing w:line="276" w:lineRule="auto"/>
              <w:jc w:val="center"/>
            </w:pPr>
            <w:r w:rsidRPr="0004474D">
              <w:t>Cái</w:t>
            </w:r>
          </w:p>
        </w:tc>
        <w:tc>
          <w:tcPr>
            <w:tcW w:w="501" w:type="pct"/>
            <w:noWrap/>
            <w:vAlign w:val="center"/>
          </w:tcPr>
          <w:p w14:paraId="6D105FE0" w14:textId="77777777" w:rsidR="00DB2AAD" w:rsidRPr="0004474D" w:rsidRDefault="00DB2AAD" w:rsidP="0081108D">
            <w:pPr>
              <w:spacing w:line="276" w:lineRule="auto"/>
              <w:jc w:val="center"/>
            </w:pPr>
            <w:r w:rsidRPr="0004474D">
              <w:t>10</w:t>
            </w:r>
          </w:p>
        </w:tc>
      </w:tr>
      <w:tr w:rsidR="00DB2AAD" w:rsidRPr="0004474D" w14:paraId="63E60246" w14:textId="77777777" w:rsidTr="00DB2AAD">
        <w:trPr>
          <w:trHeight w:val="399"/>
        </w:trPr>
        <w:tc>
          <w:tcPr>
            <w:tcW w:w="411" w:type="pct"/>
            <w:noWrap/>
            <w:vAlign w:val="center"/>
          </w:tcPr>
          <w:p w14:paraId="79CB6EF6" w14:textId="77777777" w:rsidR="00DB2AAD" w:rsidRPr="0004474D" w:rsidRDefault="00DB2AAD" w:rsidP="0081108D">
            <w:pPr>
              <w:spacing w:line="276" w:lineRule="auto"/>
              <w:jc w:val="center"/>
            </w:pPr>
            <w:r w:rsidRPr="0004474D">
              <w:t>2.17</w:t>
            </w:r>
          </w:p>
        </w:tc>
        <w:tc>
          <w:tcPr>
            <w:tcW w:w="1681" w:type="pct"/>
            <w:noWrap/>
            <w:vAlign w:val="center"/>
          </w:tcPr>
          <w:p w14:paraId="0C6CDDB0" w14:textId="77777777" w:rsidR="00DB2AAD" w:rsidRPr="0004474D" w:rsidRDefault="00DB2AAD" w:rsidP="0081108D">
            <w:pPr>
              <w:spacing w:line="276" w:lineRule="auto"/>
            </w:pPr>
            <w:r w:rsidRPr="0004474D">
              <w:t>Trocar 13mm</w:t>
            </w:r>
          </w:p>
        </w:tc>
        <w:tc>
          <w:tcPr>
            <w:tcW w:w="2044" w:type="pct"/>
          </w:tcPr>
          <w:p w14:paraId="47816867" w14:textId="77777777" w:rsidR="00DB2AAD" w:rsidRPr="0004474D" w:rsidRDefault="00DB2AAD" w:rsidP="0081108D">
            <w:pPr>
              <w:spacing w:line="276" w:lineRule="auto"/>
            </w:pPr>
            <w:r w:rsidRPr="0004474D">
              <w:t>- Chiều dài: 11.5cm</w:t>
            </w:r>
          </w:p>
          <w:p w14:paraId="4A8F0B7D" w14:textId="77777777" w:rsidR="00DB2AAD" w:rsidRPr="0004474D" w:rsidRDefault="00DB2AAD" w:rsidP="0081108D">
            <w:pPr>
              <w:spacing w:line="276" w:lineRule="auto"/>
            </w:pPr>
            <w:r w:rsidRPr="0004474D">
              <w:t>- Kích cỡ: 13.5mm</w:t>
            </w:r>
          </w:p>
        </w:tc>
        <w:tc>
          <w:tcPr>
            <w:tcW w:w="364" w:type="pct"/>
            <w:shd w:val="clear" w:color="auto" w:fill="auto"/>
            <w:noWrap/>
            <w:vAlign w:val="center"/>
          </w:tcPr>
          <w:p w14:paraId="6CB88C9B" w14:textId="77777777" w:rsidR="00DB2AAD" w:rsidRPr="0004474D" w:rsidRDefault="00DB2AAD" w:rsidP="0081108D">
            <w:pPr>
              <w:spacing w:line="276" w:lineRule="auto"/>
              <w:jc w:val="center"/>
            </w:pPr>
            <w:r w:rsidRPr="0004474D">
              <w:t>Cái</w:t>
            </w:r>
          </w:p>
        </w:tc>
        <w:tc>
          <w:tcPr>
            <w:tcW w:w="501" w:type="pct"/>
            <w:noWrap/>
            <w:vAlign w:val="center"/>
          </w:tcPr>
          <w:p w14:paraId="7EF6FA1C" w14:textId="77777777" w:rsidR="00DB2AAD" w:rsidRPr="0004474D" w:rsidRDefault="00DB2AAD" w:rsidP="0081108D">
            <w:pPr>
              <w:spacing w:line="276" w:lineRule="auto"/>
              <w:jc w:val="center"/>
            </w:pPr>
            <w:r w:rsidRPr="0004474D">
              <w:t>2</w:t>
            </w:r>
          </w:p>
        </w:tc>
      </w:tr>
      <w:tr w:rsidR="00DB2AAD" w:rsidRPr="0004474D" w14:paraId="1BAB0F63" w14:textId="77777777" w:rsidTr="00DB2AAD">
        <w:trPr>
          <w:trHeight w:val="399"/>
        </w:trPr>
        <w:tc>
          <w:tcPr>
            <w:tcW w:w="411" w:type="pct"/>
            <w:noWrap/>
            <w:vAlign w:val="center"/>
          </w:tcPr>
          <w:p w14:paraId="09F22C3F" w14:textId="77777777" w:rsidR="00DB2AAD" w:rsidRPr="0004474D" w:rsidRDefault="00DB2AAD" w:rsidP="0081108D">
            <w:pPr>
              <w:spacing w:line="276" w:lineRule="auto"/>
              <w:jc w:val="center"/>
            </w:pPr>
            <w:r w:rsidRPr="0004474D">
              <w:t>2.18</w:t>
            </w:r>
          </w:p>
        </w:tc>
        <w:tc>
          <w:tcPr>
            <w:tcW w:w="1681" w:type="pct"/>
            <w:noWrap/>
            <w:vAlign w:val="center"/>
          </w:tcPr>
          <w:p w14:paraId="2A98272F" w14:textId="77777777" w:rsidR="00DB2AAD" w:rsidRPr="0004474D" w:rsidRDefault="00DB2AAD" w:rsidP="0081108D">
            <w:pPr>
              <w:spacing w:line="276" w:lineRule="auto"/>
            </w:pPr>
            <w:r w:rsidRPr="0004474D">
              <w:t>Vỏ ngoài forceps</w:t>
            </w:r>
          </w:p>
        </w:tc>
        <w:tc>
          <w:tcPr>
            <w:tcW w:w="2044" w:type="pct"/>
          </w:tcPr>
          <w:p w14:paraId="2A23F5B1" w14:textId="77777777" w:rsidR="00DB2AAD" w:rsidRPr="0004474D" w:rsidRDefault="00DB2AAD" w:rsidP="0081108D">
            <w:pPr>
              <w:spacing w:line="276" w:lineRule="auto"/>
            </w:pPr>
            <w:r w:rsidRPr="0004474D">
              <w:t>- Vỏ ngoài forceps.</w:t>
            </w:r>
          </w:p>
          <w:p w14:paraId="409542F2" w14:textId="77777777" w:rsidR="00DB2AAD" w:rsidRPr="0004474D" w:rsidRDefault="00DB2AAD" w:rsidP="0081108D">
            <w:pPr>
              <w:spacing w:line="276" w:lineRule="auto"/>
            </w:pPr>
            <w:r w:rsidRPr="0004474D">
              <w:t>- Chiều dài: 36cm.</w:t>
            </w:r>
          </w:p>
          <w:p w14:paraId="393607DE" w14:textId="77777777" w:rsidR="00DB2AAD" w:rsidRPr="0004474D" w:rsidRDefault="00DB2AAD" w:rsidP="0081108D">
            <w:pPr>
              <w:spacing w:line="276" w:lineRule="auto"/>
            </w:pPr>
            <w:r w:rsidRPr="0004474D">
              <w:t>- Kích cỡ: 5mm.</w:t>
            </w:r>
          </w:p>
        </w:tc>
        <w:tc>
          <w:tcPr>
            <w:tcW w:w="364" w:type="pct"/>
            <w:shd w:val="clear" w:color="auto" w:fill="auto"/>
            <w:noWrap/>
            <w:vAlign w:val="center"/>
          </w:tcPr>
          <w:p w14:paraId="68D8B433" w14:textId="77777777" w:rsidR="00DB2AAD" w:rsidRPr="0004474D" w:rsidRDefault="00DB2AAD" w:rsidP="0081108D">
            <w:pPr>
              <w:spacing w:line="276" w:lineRule="auto"/>
              <w:jc w:val="center"/>
            </w:pPr>
            <w:r w:rsidRPr="0004474D">
              <w:t>Cái</w:t>
            </w:r>
          </w:p>
        </w:tc>
        <w:tc>
          <w:tcPr>
            <w:tcW w:w="501" w:type="pct"/>
            <w:noWrap/>
            <w:vAlign w:val="center"/>
          </w:tcPr>
          <w:p w14:paraId="5C85FF96" w14:textId="77777777" w:rsidR="00DB2AAD" w:rsidRPr="0004474D" w:rsidRDefault="00DB2AAD" w:rsidP="0081108D">
            <w:pPr>
              <w:spacing w:line="276" w:lineRule="auto"/>
              <w:jc w:val="center"/>
            </w:pPr>
            <w:r w:rsidRPr="0004474D">
              <w:t>10</w:t>
            </w:r>
          </w:p>
        </w:tc>
      </w:tr>
      <w:tr w:rsidR="00DB2AAD" w:rsidRPr="0004474D" w14:paraId="69493972" w14:textId="77777777" w:rsidTr="00DB2AAD">
        <w:trPr>
          <w:trHeight w:val="399"/>
        </w:trPr>
        <w:tc>
          <w:tcPr>
            <w:tcW w:w="411" w:type="pct"/>
            <w:noWrap/>
            <w:vAlign w:val="center"/>
          </w:tcPr>
          <w:p w14:paraId="0C7A000A" w14:textId="77777777" w:rsidR="00DB2AAD" w:rsidRPr="0004474D" w:rsidRDefault="00DB2AAD" w:rsidP="0081108D">
            <w:pPr>
              <w:spacing w:line="276" w:lineRule="auto"/>
              <w:jc w:val="center"/>
            </w:pPr>
            <w:r w:rsidRPr="0004474D">
              <w:t>2.19</w:t>
            </w:r>
          </w:p>
        </w:tc>
        <w:tc>
          <w:tcPr>
            <w:tcW w:w="1681" w:type="pct"/>
            <w:noWrap/>
            <w:vAlign w:val="center"/>
          </w:tcPr>
          <w:p w14:paraId="3F604684" w14:textId="77777777" w:rsidR="00DB2AAD" w:rsidRPr="0004474D" w:rsidRDefault="00DB2AAD" w:rsidP="0081108D">
            <w:pPr>
              <w:spacing w:line="276" w:lineRule="auto"/>
            </w:pPr>
            <w:r w:rsidRPr="0004474D">
              <w:t>Vỏ trong ống soi cắt tiết niệu</w:t>
            </w:r>
          </w:p>
        </w:tc>
        <w:tc>
          <w:tcPr>
            <w:tcW w:w="2044" w:type="pct"/>
          </w:tcPr>
          <w:p w14:paraId="6B7E0959" w14:textId="77777777" w:rsidR="00DB2AAD" w:rsidRPr="0004474D" w:rsidRDefault="00DB2AAD" w:rsidP="0081108D">
            <w:pPr>
              <w:spacing w:line="276" w:lineRule="auto"/>
            </w:pPr>
            <w:r w:rsidRPr="0004474D">
              <w:t>- Vỏ trong ống soi cắt tiết niệu.</w:t>
            </w:r>
          </w:p>
          <w:p w14:paraId="5D397B8A" w14:textId="77777777" w:rsidR="00DB2AAD" w:rsidRPr="0004474D" w:rsidRDefault="00DB2AAD" w:rsidP="0081108D">
            <w:pPr>
              <w:spacing w:line="276" w:lineRule="auto"/>
            </w:pPr>
            <w:r w:rsidRPr="0004474D">
              <w:t xml:space="preserve">- Có thể xoay được. </w:t>
            </w:r>
          </w:p>
          <w:p w14:paraId="01453FAB" w14:textId="77777777" w:rsidR="00DB2AAD" w:rsidRPr="0004474D" w:rsidRDefault="00DB2AAD" w:rsidP="0081108D">
            <w:pPr>
              <w:spacing w:line="276" w:lineRule="auto"/>
            </w:pPr>
            <w:r w:rsidRPr="0004474D">
              <w:t>- Đầu bọc ceramic cách điện sử dụng với ống soi cắt cỡ 26Fr.</w:t>
            </w:r>
          </w:p>
        </w:tc>
        <w:tc>
          <w:tcPr>
            <w:tcW w:w="364" w:type="pct"/>
            <w:shd w:val="clear" w:color="auto" w:fill="auto"/>
            <w:noWrap/>
            <w:vAlign w:val="center"/>
          </w:tcPr>
          <w:p w14:paraId="58A83120" w14:textId="77777777" w:rsidR="00DB2AAD" w:rsidRPr="0004474D" w:rsidRDefault="00DB2AAD" w:rsidP="0081108D">
            <w:pPr>
              <w:spacing w:line="276" w:lineRule="auto"/>
              <w:jc w:val="center"/>
            </w:pPr>
            <w:r w:rsidRPr="0004474D">
              <w:t>Cái</w:t>
            </w:r>
          </w:p>
        </w:tc>
        <w:tc>
          <w:tcPr>
            <w:tcW w:w="501" w:type="pct"/>
            <w:noWrap/>
            <w:vAlign w:val="center"/>
          </w:tcPr>
          <w:p w14:paraId="477186B2" w14:textId="77777777" w:rsidR="00DB2AAD" w:rsidRPr="0004474D" w:rsidRDefault="00DB2AAD" w:rsidP="0081108D">
            <w:pPr>
              <w:spacing w:line="276" w:lineRule="auto"/>
              <w:jc w:val="center"/>
            </w:pPr>
            <w:r w:rsidRPr="0004474D">
              <w:t>2</w:t>
            </w:r>
          </w:p>
        </w:tc>
      </w:tr>
      <w:tr w:rsidR="00DB2AAD" w:rsidRPr="0004474D" w14:paraId="112DE037" w14:textId="77777777" w:rsidTr="00DB2AAD">
        <w:trPr>
          <w:trHeight w:val="399"/>
        </w:trPr>
        <w:tc>
          <w:tcPr>
            <w:tcW w:w="411" w:type="pct"/>
            <w:noWrap/>
            <w:vAlign w:val="center"/>
          </w:tcPr>
          <w:p w14:paraId="392DC200" w14:textId="77777777" w:rsidR="00DB2AAD" w:rsidRPr="0004474D" w:rsidRDefault="00DB2AAD" w:rsidP="0081108D">
            <w:pPr>
              <w:spacing w:line="276" w:lineRule="auto"/>
              <w:jc w:val="center"/>
            </w:pPr>
            <w:r w:rsidRPr="0004474D">
              <w:t>2.20</w:t>
            </w:r>
          </w:p>
        </w:tc>
        <w:tc>
          <w:tcPr>
            <w:tcW w:w="1681" w:type="pct"/>
            <w:noWrap/>
            <w:vAlign w:val="center"/>
          </w:tcPr>
          <w:p w14:paraId="2B784FF2" w14:textId="77777777" w:rsidR="00DB2AAD" w:rsidRPr="0004474D" w:rsidRDefault="00DB2AAD" w:rsidP="0081108D">
            <w:pPr>
              <w:spacing w:line="276" w:lineRule="auto"/>
            </w:pPr>
            <w:r w:rsidRPr="0004474D">
              <w:t>Xi lanh bàng quang</w:t>
            </w:r>
          </w:p>
        </w:tc>
        <w:tc>
          <w:tcPr>
            <w:tcW w:w="2044" w:type="pct"/>
          </w:tcPr>
          <w:p w14:paraId="419FB781" w14:textId="77777777" w:rsidR="00DB2AAD" w:rsidRPr="0004474D" w:rsidRDefault="00DB2AAD" w:rsidP="0081108D">
            <w:pPr>
              <w:spacing w:line="276" w:lineRule="auto"/>
            </w:pPr>
            <w:r w:rsidRPr="0004474D">
              <w:t>- Xi lanh bàng quang.</w:t>
            </w:r>
          </w:p>
          <w:p w14:paraId="274F995F" w14:textId="77777777" w:rsidR="00DB2AAD" w:rsidRPr="0004474D" w:rsidRDefault="00DB2AAD" w:rsidP="0081108D">
            <w:pPr>
              <w:spacing w:line="276" w:lineRule="auto"/>
            </w:pPr>
            <w:r w:rsidRPr="0004474D">
              <w:t>- Dùng để bơm rửa bàng quang.</w:t>
            </w:r>
          </w:p>
          <w:p w14:paraId="33BB8C42" w14:textId="77777777" w:rsidR="00DB2AAD" w:rsidRPr="0004474D" w:rsidRDefault="00DB2AAD" w:rsidP="0081108D">
            <w:pPr>
              <w:spacing w:line="276" w:lineRule="auto"/>
            </w:pPr>
            <w:r w:rsidRPr="0004474D">
              <w:t>- Dung tích: 150cc.</w:t>
            </w:r>
          </w:p>
        </w:tc>
        <w:tc>
          <w:tcPr>
            <w:tcW w:w="364" w:type="pct"/>
            <w:shd w:val="clear" w:color="auto" w:fill="auto"/>
            <w:noWrap/>
            <w:vAlign w:val="center"/>
          </w:tcPr>
          <w:p w14:paraId="3D00830A" w14:textId="77777777" w:rsidR="00DB2AAD" w:rsidRPr="0004474D" w:rsidRDefault="00DB2AAD" w:rsidP="0081108D">
            <w:pPr>
              <w:spacing w:line="276" w:lineRule="auto"/>
              <w:jc w:val="center"/>
            </w:pPr>
            <w:r w:rsidRPr="0004474D">
              <w:t>Cái</w:t>
            </w:r>
          </w:p>
        </w:tc>
        <w:tc>
          <w:tcPr>
            <w:tcW w:w="501" w:type="pct"/>
            <w:noWrap/>
            <w:vAlign w:val="center"/>
          </w:tcPr>
          <w:p w14:paraId="57AFDFE9" w14:textId="77777777" w:rsidR="00DB2AAD" w:rsidRPr="0004474D" w:rsidRDefault="00DB2AAD" w:rsidP="0081108D">
            <w:pPr>
              <w:spacing w:line="276" w:lineRule="auto"/>
              <w:jc w:val="center"/>
            </w:pPr>
            <w:r w:rsidRPr="0004474D">
              <w:t>2</w:t>
            </w:r>
          </w:p>
        </w:tc>
      </w:tr>
      <w:tr w:rsidR="00DB2AAD" w:rsidRPr="0004474D" w14:paraId="278ED646" w14:textId="77777777" w:rsidTr="00DB2AAD">
        <w:trPr>
          <w:trHeight w:val="399"/>
        </w:trPr>
        <w:tc>
          <w:tcPr>
            <w:tcW w:w="411" w:type="pct"/>
            <w:noWrap/>
            <w:vAlign w:val="center"/>
          </w:tcPr>
          <w:p w14:paraId="27FF470B" w14:textId="77777777" w:rsidR="00DB2AAD" w:rsidRPr="0004474D" w:rsidRDefault="00DB2AAD" w:rsidP="0081108D">
            <w:pPr>
              <w:spacing w:line="276" w:lineRule="auto"/>
              <w:jc w:val="center"/>
              <w:rPr>
                <w:b/>
                <w:bCs/>
              </w:rPr>
            </w:pPr>
            <w:r w:rsidRPr="0004474D">
              <w:rPr>
                <w:b/>
                <w:bCs/>
              </w:rPr>
              <w:t>3</w:t>
            </w:r>
          </w:p>
        </w:tc>
        <w:tc>
          <w:tcPr>
            <w:tcW w:w="3725" w:type="pct"/>
            <w:gridSpan w:val="2"/>
            <w:noWrap/>
            <w:vAlign w:val="center"/>
          </w:tcPr>
          <w:p w14:paraId="6B7E63EF" w14:textId="193C9C0B" w:rsidR="00DB2AAD" w:rsidRPr="0004474D" w:rsidRDefault="00DB2AAD" w:rsidP="0081108D">
            <w:pPr>
              <w:spacing w:line="276" w:lineRule="auto"/>
            </w:pPr>
            <w:r w:rsidRPr="0004474D">
              <w:rPr>
                <w:b/>
                <w:bCs/>
              </w:rPr>
              <w:t>Vật tư phẫu thuật chuyên khoa tai mũi họng</w:t>
            </w:r>
          </w:p>
        </w:tc>
        <w:tc>
          <w:tcPr>
            <w:tcW w:w="364" w:type="pct"/>
            <w:shd w:val="clear" w:color="auto" w:fill="auto"/>
            <w:noWrap/>
            <w:vAlign w:val="center"/>
          </w:tcPr>
          <w:p w14:paraId="6ACCAEB3" w14:textId="77777777" w:rsidR="00DB2AAD" w:rsidRPr="0004474D" w:rsidRDefault="00DB2AAD" w:rsidP="0081108D">
            <w:pPr>
              <w:spacing w:line="276" w:lineRule="auto"/>
              <w:jc w:val="center"/>
            </w:pPr>
          </w:p>
        </w:tc>
        <w:tc>
          <w:tcPr>
            <w:tcW w:w="501" w:type="pct"/>
            <w:noWrap/>
            <w:vAlign w:val="center"/>
          </w:tcPr>
          <w:p w14:paraId="4956F200" w14:textId="77777777" w:rsidR="00DB2AAD" w:rsidRPr="0004474D" w:rsidRDefault="00DB2AAD" w:rsidP="0081108D">
            <w:pPr>
              <w:spacing w:line="276" w:lineRule="auto"/>
              <w:jc w:val="center"/>
            </w:pPr>
          </w:p>
        </w:tc>
      </w:tr>
      <w:tr w:rsidR="00DB2AAD" w:rsidRPr="0004474D" w14:paraId="4C1528E8" w14:textId="77777777" w:rsidTr="00DB2AAD">
        <w:trPr>
          <w:trHeight w:val="399"/>
        </w:trPr>
        <w:tc>
          <w:tcPr>
            <w:tcW w:w="411" w:type="pct"/>
            <w:noWrap/>
            <w:vAlign w:val="center"/>
          </w:tcPr>
          <w:p w14:paraId="2DBF00F7" w14:textId="77777777" w:rsidR="00DB2AAD" w:rsidRPr="0004474D" w:rsidRDefault="00DB2AAD" w:rsidP="0081108D">
            <w:pPr>
              <w:spacing w:line="276" w:lineRule="auto"/>
              <w:jc w:val="center"/>
            </w:pPr>
            <w:r w:rsidRPr="0004474D">
              <w:t>3.1</w:t>
            </w:r>
          </w:p>
        </w:tc>
        <w:tc>
          <w:tcPr>
            <w:tcW w:w="1681" w:type="pct"/>
            <w:noWrap/>
            <w:vAlign w:val="center"/>
          </w:tcPr>
          <w:p w14:paraId="1394CCCA" w14:textId="77777777" w:rsidR="00DB2AAD" w:rsidRPr="0004474D" w:rsidRDefault="00DB2AAD" w:rsidP="0081108D">
            <w:pPr>
              <w:spacing w:line="276" w:lineRule="auto"/>
            </w:pPr>
            <w:r w:rsidRPr="0004474D">
              <w:t>Lưỡi cắt cong xoay</w:t>
            </w:r>
          </w:p>
        </w:tc>
        <w:tc>
          <w:tcPr>
            <w:tcW w:w="2044" w:type="pct"/>
          </w:tcPr>
          <w:p w14:paraId="4E8118AE" w14:textId="77777777" w:rsidR="00DB2AAD" w:rsidRPr="0004474D" w:rsidRDefault="00DB2AAD" w:rsidP="0081108D">
            <w:pPr>
              <w:spacing w:line="276" w:lineRule="auto"/>
            </w:pPr>
            <w:r w:rsidRPr="0004474D">
              <w:t>- Lưỡi cắt cong xoay.</w:t>
            </w:r>
          </w:p>
          <w:p w14:paraId="499CA6FF" w14:textId="77777777" w:rsidR="00DB2AAD" w:rsidRPr="0004474D" w:rsidRDefault="00DB2AAD" w:rsidP="0081108D">
            <w:pPr>
              <w:spacing w:line="276" w:lineRule="auto"/>
            </w:pPr>
            <w:r w:rsidRPr="0004474D">
              <w:t>- Chiều dài: 11cm.</w:t>
            </w:r>
          </w:p>
          <w:p w14:paraId="19BF7209" w14:textId="77777777" w:rsidR="00DB2AAD" w:rsidRPr="0004474D" w:rsidRDefault="00DB2AAD" w:rsidP="0081108D">
            <w:pPr>
              <w:spacing w:line="276" w:lineRule="auto"/>
            </w:pPr>
            <w:r w:rsidRPr="0004474D">
              <w:t>- Lưỡi cắt 3 chiều, tốc độ 2000-3000 vòng/phút.</w:t>
            </w:r>
          </w:p>
        </w:tc>
        <w:tc>
          <w:tcPr>
            <w:tcW w:w="364" w:type="pct"/>
            <w:shd w:val="clear" w:color="auto" w:fill="auto"/>
            <w:noWrap/>
            <w:vAlign w:val="center"/>
          </w:tcPr>
          <w:p w14:paraId="60867E3D" w14:textId="77777777" w:rsidR="00DB2AAD" w:rsidRPr="0004474D" w:rsidRDefault="00DB2AAD" w:rsidP="0081108D">
            <w:pPr>
              <w:spacing w:line="276" w:lineRule="auto"/>
              <w:jc w:val="center"/>
            </w:pPr>
            <w:r w:rsidRPr="0004474D">
              <w:t>Cái</w:t>
            </w:r>
          </w:p>
        </w:tc>
        <w:tc>
          <w:tcPr>
            <w:tcW w:w="501" w:type="pct"/>
            <w:noWrap/>
            <w:vAlign w:val="center"/>
          </w:tcPr>
          <w:p w14:paraId="22A5C221" w14:textId="77777777" w:rsidR="00DB2AAD" w:rsidRPr="0004474D" w:rsidRDefault="00DB2AAD" w:rsidP="0081108D">
            <w:pPr>
              <w:spacing w:line="276" w:lineRule="auto"/>
              <w:jc w:val="center"/>
            </w:pPr>
            <w:r w:rsidRPr="0004474D">
              <w:t>10</w:t>
            </w:r>
          </w:p>
        </w:tc>
      </w:tr>
      <w:tr w:rsidR="00DB2AAD" w:rsidRPr="0004474D" w14:paraId="744460FE" w14:textId="77777777" w:rsidTr="00DB2AAD">
        <w:trPr>
          <w:trHeight w:val="399"/>
        </w:trPr>
        <w:tc>
          <w:tcPr>
            <w:tcW w:w="411" w:type="pct"/>
            <w:noWrap/>
            <w:vAlign w:val="center"/>
          </w:tcPr>
          <w:p w14:paraId="62CF199B" w14:textId="77777777" w:rsidR="00DB2AAD" w:rsidRPr="0004474D" w:rsidRDefault="00DB2AAD" w:rsidP="0081108D">
            <w:pPr>
              <w:spacing w:line="276" w:lineRule="auto"/>
              <w:jc w:val="center"/>
            </w:pPr>
            <w:r w:rsidRPr="0004474D">
              <w:t>3.2</w:t>
            </w:r>
          </w:p>
        </w:tc>
        <w:tc>
          <w:tcPr>
            <w:tcW w:w="1681" w:type="pct"/>
            <w:noWrap/>
            <w:vAlign w:val="center"/>
          </w:tcPr>
          <w:p w14:paraId="3E163A88" w14:textId="77777777" w:rsidR="00DB2AAD" w:rsidRPr="0004474D" w:rsidRDefault="00DB2AAD" w:rsidP="0081108D">
            <w:pPr>
              <w:spacing w:line="276" w:lineRule="auto"/>
            </w:pPr>
            <w:r w:rsidRPr="0004474D">
              <w:t>Lưỡi cắt nạo VA</w:t>
            </w:r>
          </w:p>
        </w:tc>
        <w:tc>
          <w:tcPr>
            <w:tcW w:w="2044" w:type="pct"/>
          </w:tcPr>
          <w:p w14:paraId="75D04A78" w14:textId="77777777" w:rsidR="00DB2AAD" w:rsidRPr="0004474D" w:rsidRDefault="00DB2AAD" w:rsidP="0081108D">
            <w:pPr>
              <w:spacing w:line="276" w:lineRule="auto"/>
            </w:pPr>
            <w:r w:rsidRPr="0004474D">
              <w:t>- Lưỡi cắt nạo VA.</w:t>
            </w:r>
          </w:p>
          <w:p w14:paraId="52C5E058" w14:textId="77777777" w:rsidR="00DB2AAD" w:rsidRPr="0004474D" w:rsidRDefault="00DB2AAD" w:rsidP="0081108D">
            <w:pPr>
              <w:spacing w:line="276" w:lineRule="auto"/>
            </w:pPr>
            <w:r w:rsidRPr="0004474D">
              <w:t>- Chiều dài: 11.0cm, cong 40°.</w:t>
            </w:r>
          </w:p>
          <w:p w14:paraId="0C3C6876" w14:textId="77777777" w:rsidR="00DB2AAD" w:rsidRPr="0004474D" w:rsidRDefault="00DB2AAD" w:rsidP="0081108D">
            <w:pPr>
              <w:spacing w:line="276" w:lineRule="auto"/>
            </w:pPr>
            <w:r w:rsidRPr="0004474D">
              <w:t>- Tốc độ 1.500 vòng/phút.</w:t>
            </w:r>
          </w:p>
        </w:tc>
        <w:tc>
          <w:tcPr>
            <w:tcW w:w="364" w:type="pct"/>
            <w:shd w:val="clear" w:color="auto" w:fill="auto"/>
            <w:noWrap/>
            <w:vAlign w:val="center"/>
          </w:tcPr>
          <w:p w14:paraId="04803E34" w14:textId="77777777" w:rsidR="00DB2AAD" w:rsidRPr="0004474D" w:rsidRDefault="00DB2AAD" w:rsidP="0081108D">
            <w:pPr>
              <w:spacing w:line="276" w:lineRule="auto"/>
              <w:jc w:val="center"/>
            </w:pPr>
            <w:r w:rsidRPr="0004474D">
              <w:t>Cái</w:t>
            </w:r>
          </w:p>
        </w:tc>
        <w:tc>
          <w:tcPr>
            <w:tcW w:w="501" w:type="pct"/>
            <w:noWrap/>
            <w:vAlign w:val="center"/>
          </w:tcPr>
          <w:p w14:paraId="46DF015F" w14:textId="77777777" w:rsidR="00DB2AAD" w:rsidRPr="0004474D" w:rsidRDefault="00DB2AAD" w:rsidP="0081108D">
            <w:pPr>
              <w:spacing w:line="276" w:lineRule="auto"/>
              <w:jc w:val="center"/>
            </w:pPr>
            <w:r w:rsidRPr="0004474D">
              <w:t>10</w:t>
            </w:r>
          </w:p>
        </w:tc>
      </w:tr>
      <w:tr w:rsidR="00DB2AAD" w:rsidRPr="0004474D" w14:paraId="579BD6DF" w14:textId="77777777" w:rsidTr="00DB2AAD">
        <w:trPr>
          <w:trHeight w:val="399"/>
        </w:trPr>
        <w:tc>
          <w:tcPr>
            <w:tcW w:w="411" w:type="pct"/>
            <w:noWrap/>
            <w:vAlign w:val="center"/>
          </w:tcPr>
          <w:p w14:paraId="7E49D50C" w14:textId="77777777" w:rsidR="00DB2AAD" w:rsidRPr="0004474D" w:rsidRDefault="00DB2AAD" w:rsidP="0081108D">
            <w:pPr>
              <w:spacing w:line="276" w:lineRule="auto"/>
              <w:jc w:val="center"/>
            </w:pPr>
            <w:r w:rsidRPr="0004474D">
              <w:t>3.3</w:t>
            </w:r>
          </w:p>
        </w:tc>
        <w:tc>
          <w:tcPr>
            <w:tcW w:w="1681" w:type="pct"/>
            <w:noWrap/>
            <w:vAlign w:val="center"/>
          </w:tcPr>
          <w:p w14:paraId="717F3966" w14:textId="77777777" w:rsidR="00DB2AAD" w:rsidRPr="0004474D" w:rsidRDefault="00DB2AAD" w:rsidP="0081108D">
            <w:pPr>
              <w:spacing w:line="276" w:lineRule="auto"/>
            </w:pPr>
            <w:r w:rsidRPr="0004474D">
              <w:t>Lưỡi cắt nạo xoang cong, quay được 360 độ</w:t>
            </w:r>
          </w:p>
        </w:tc>
        <w:tc>
          <w:tcPr>
            <w:tcW w:w="2044" w:type="pct"/>
          </w:tcPr>
          <w:p w14:paraId="38C9EAA0" w14:textId="77777777" w:rsidR="00DB2AAD" w:rsidRPr="0004474D" w:rsidRDefault="00DB2AAD" w:rsidP="0081108D">
            <w:pPr>
              <w:spacing w:line="276" w:lineRule="auto"/>
            </w:pPr>
            <w:r w:rsidRPr="0004474D">
              <w:t>- Lưỡi cắt nạo xoang cong, quay được 360 độ.</w:t>
            </w:r>
          </w:p>
          <w:p w14:paraId="353ADD9C" w14:textId="77777777" w:rsidR="00DB2AAD" w:rsidRPr="0004474D" w:rsidRDefault="00DB2AAD" w:rsidP="0081108D">
            <w:pPr>
              <w:spacing w:line="276" w:lineRule="auto"/>
            </w:pPr>
            <w:r w:rsidRPr="0004474D">
              <w:t>- Chiều dài 11.0cm với trục cong.</w:t>
            </w:r>
          </w:p>
          <w:p w14:paraId="2E546936" w14:textId="77777777" w:rsidR="00DB2AAD" w:rsidRPr="0004474D" w:rsidRDefault="00DB2AAD" w:rsidP="0081108D">
            <w:pPr>
              <w:spacing w:line="276" w:lineRule="auto"/>
            </w:pPr>
            <w:r w:rsidRPr="0004474D">
              <w:t>- Lưỡi cắt 3 chiều.</w:t>
            </w:r>
          </w:p>
          <w:p w14:paraId="775517A7" w14:textId="77777777" w:rsidR="00DB2AAD" w:rsidRPr="0004474D" w:rsidRDefault="00DB2AAD" w:rsidP="0081108D">
            <w:pPr>
              <w:spacing w:line="276" w:lineRule="auto"/>
            </w:pPr>
            <w:r w:rsidRPr="0004474D">
              <w:t>- Tốc độ: 5.000 RPM.</w:t>
            </w:r>
          </w:p>
        </w:tc>
        <w:tc>
          <w:tcPr>
            <w:tcW w:w="364" w:type="pct"/>
            <w:shd w:val="clear" w:color="auto" w:fill="auto"/>
            <w:noWrap/>
            <w:vAlign w:val="center"/>
          </w:tcPr>
          <w:p w14:paraId="1679561C" w14:textId="77777777" w:rsidR="00DB2AAD" w:rsidRPr="0004474D" w:rsidRDefault="00DB2AAD" w:rsidP="0081108D">
            <w:pPr>
              <w:spacing w:line="276" w:lineRule="auto"/>
              <w:jc w:val="center"/>
            </w:pPr>
            <w:r w:rsidRPr="0004474D">
              <w:t>Cái</w:t>
            </w:r>
          </w:p>
        </w:tc>
        <w:tc>
          <w:tcPr>
            <w:tcW w:w="501" w:type="pct"/>
            <w:noWrap/>
            <w:vAlign w:val="center"/>
          </w:tcPr>
          <w:p w14:paraId="47E92E23" w14:textId="77777777" w:rsidR="00DB2AAD" w:rsidRPr="0004474D" w:rsidRDefault="00DB2AAD" w:rsidP="0081108D">
            <w:pPr>
              <w:spacing w:line="276" w:lineRule="auto"/>
              <w:jc w:val="center"/>
            </w:pPr>
            <w:r w:rsidRPr="0004474D">
              <w:t>30</w:t>
            </w:r>
          </w:p>
        </w:tc>
      </w:tr>
      <w:tr w:rsidR="00DB2AAD" w:rsidRPr="0004474D" w14:paraId="6CBE28C8" w14:textId="77777777" w:rsidTr="00DB2AAD">
        <w:trPr>
          <w:trHeight w:val="399"/>
        </w:trPr>
        <w:tc>
          <w:tcPr>
            <w:tcW w:w="411" w:type="pct"/>
            <w:noWrap/>
            <w:vAlign w:val="center"/>
          </w:tcPr>
          <w:p w14:paraId="108F00E8" w14:textId="77777777" w:rsidR="00DB2AAD" w:rsidRPr="0004474D" w:rsidRDefault="00DB2AAD" w:rsidP="0081108D">
            <w:pPr>
              <w:spacing w:line="276" w:lineRule="auto"/>
              <w:jc w:val="center"/>
            </w:pPr>
            <w:r w:rsidRPr="0004474D">
              <w:t>3.4</w:t>
            </w:r>
          </w:p>
        </w:tc>
        <w:tc>
          <w:tcPr>
            <w:tcW w:w="1681" w:type="pct"/>
            <w:noWrap/>
            <w:vAlign w:val="center"/>
          </w:tcPr>
          <w:p w14:paraId="59227A3A" w14:textId="77777777" w:rsidR="00DB2AAD" w:rsidRPr="0004474D" w:rsidRDefault="00DB2AAD" w:rsidP="0081108D">
            <w:pPr>
              <w:spacing w:line="276" w:lineRule="auto"/>
            </w:pPr>
            <w:r w:rsidRPr="0004474D">
              <w:t>Lưỡi cắt nạo xoang thẳng, quay được 360 độ</w:t>
            </w:r>
          </w:p>
        </w:tc>
        <w:tc>
          <w:tcPr>
            <w:tcW w:w="2044" w:type="pct"/>
          </w:tcPr>
          <w:p w14:paraId="1AB7FAE2" w14:textId="77777777" w:rsidR="00DB2AAD" w:rsidRPr="0004474D" w:rsidRDefault="00DB2AAD" w:rsidP="0081108D">
            <w:pPr>
              <w:spacing w:line="276" w:lineRule="auto"/>
            </w:pPr>
            <w:r w:rsidRPr="0004474D">
              <w:t>- Chiều dài: 11.0cm lưỡi cắt thẳng.</w:t>
            </w:r>
          </w:p>
          <w:p w14:paraId="1F207497" w14:textId="77777777" w:rsidR="00DB2AAD" w:rsidRPr="0004474D" w:rsidRDefault="00DB2AAD" w:rsidP="0081108D">
            <w:pPr>
              <w:spacing w:line="276" w:lineRule="auto"/>
            </w:pPr>
            <w:r w:rsidRPr="0004474D">
              <w:t>- Xoay 360°.</w:t>
            </w:r>
          </w:p>
          <w:p w14:paraId="3B257915" w14:textId="77777777" w:rsidR="00DB2AAD" w:rsidRPr="0004474D" w:rsidRDefault="00DB2AAD" w:rsidP="0081108D">
            <w:pPr>
              <w:spacing w:line="276" w:lineRule="auto"/>
            </w:pPr>
            <w:r w:rsidRPr="0004474D">
              <w:t>- Mặt cắt 3 chiều.</w:t>
            </w:r>
          </w:p>
          <w:p w14:paraId="27A2E542" w14:textId="77777777" w:rsidR="00DB2AAD" w:rsidRPr="0004474D" w:rsidRDefault="00DB2AAD" w:rsidP="0081108D">
            <w:pPr>
              <w:spacing w:line="276" w:lineRule="auto"/>
            </w:pPr>
            <w:r w:rsidRPr="0004474D">
              <w:t>- Tốc độ 5.000 vòng/phút.</w:t>
            </w:r>
          </w:p>
        </w:tc>
        <w:tc>
          <w:tcPr>
            <w:tcW w:w="364" w:type="pct"/>
            <w:shd w:val="clear" w:color="auto" w:fill="auto"/>
            <w:noWrap/>
            <w:vAlign w:val="center"/>
          </w:tcPr>
          <w:p w14:paraId="2F41EB85" w14:textId="77777777" w:rsidR="00DB2AAD" w:rsidRPr="0004474D" w:rsidRDefault="00DB2AAD" w:rsidP="0081108D">
            <w:pPr>
              <w:spacing w:line="276" w:lineRule="auto"/>
              <w:jc w:val="center"/>
            </w:pPr>
            <w:r w:rsidRPr="0004474D">
              <w:t>Cái</w:t>
            </w:r>
          </w:p>
        </w:tc>
        <w:tc>
          <w:tcPr>
            <w:tcW w:w="501" w:type="pct"/>
            <w:noWrap/>
            <w:vAlign w:val="center"/>
          </w:tcPr>
          <w:p w14:paraId="0EF51F4B" w14:textId="77777777" w:rsidR="00DB2AAD" w:rsidRPr="0004474D" w:rsidRDefault="00DB2AAD" w:rsidP="0081108D">
            <w:pPr>
              <w:spacing w:line="276" w:lineRule="auto"/>
              <w:jc w:val="center"/>
            </w:pPr>
            <w:r w:rsidRPr="0004474D">
              <w:t>30</w:t>
            </w:r>
          </w:p>
        </w:tc>
      </w:tr>
      <w:tr w:rsidR="00DB2AAD" w:rsidRPr="0004474D" w14:paraId="0E792DC8" w14:textId="77777777" w:rsidTr="00DB2AAD">
        <w:trPr>
          <w:trHeight w:val="399"/>
        </w:trPr>
        <w:tc>
          <w:tcPr>
            <w:tcW w:w="411" w:type="pct"/>
            <w:noWrap/>
            <w:vAlign w:val="center"/>
          </w:tcPr>
          <w:p w14:paraId="562F64C2" w14:textId="77777777" w:rsidR="00DB2AAD" w:rsidRPr="0004474D" w:rsidRDefault="00DB2AAD" w:rsidP="0081108D">
            <w:pPr>
              <w:spacing w:line="276" w:lineRule="auto"/>
              <w:jc w:val="center"/>
            </w:pPr>
            <w:r w:rsidRPr="0004474D">
              <w:t>3.5</w:t>
            </w:r>
          </w:p>
        </w:tc>
        <w:tc>
          <w:tcPr>
            <w:tcW w:w="1681" w:type="pct"/>
            <w:noWrap/>
            <w:vAlign w:val="center"/>
          </w:tcPr>
          <w:p w14:paraId="73395A17" w14:textId="77777777" w:rsidR="00DB2AAD" w:rsidRPr="0004474D" w:rsidRDefault="00DB2AAD" w:rsidP="0081108D">
            <w:pPr>
              <w:spacing w:line="276" w:lineRule="auto"/>
            </w:pPr>
            <w:r w:rsidRPr="0004474D">
              <w:t>Mũi khoan kim cương, đường kính mũi 0.5mm</w:t>
            </w:r>
          </w:p>
        </w:tc>
        <w:tc>
          <w:tcPr>
            <w:tcW w:w="2044" w:type="pct"/>
          </w:tcPr>
          <w:p w14:paraId="7A42089B" w14:textId="77777777" w:rsidR="00DB2AAD" w:rsidRPr="0004474D" w:rsidRDefault="00DB2AAD" w:rsidP="0081108D">
            <w:pPr>
              <w:spacing w:line="276" w:lineRule="auto"/>
            </w:pPr>
            <w:r w:rsidRPr="0004474D">
              <w:t>- Mũi khoan kim cương.</w:t>
            </w:r>
          </w:p>
          <w:p w14:paraId="52512402" w14:textId="77777777" w:rsidR="00DB2AAD" w:rsidRPr="0004474D" w:rsidRDefault="00DB2AAD" w:rsidP="0081108D">
            <w:pPr>
              <w:spacing w:line="276" w:lineRule="auto"/>
            </w:pPr>
            <w:r w:rsidRPr="0004474D">
              <w:t>- Chất liệu thép không gỉ hoặc tương đương.</w:t>
            </w:r>
          </w:p>
          <w:p w14:paraId="0DDF4AC1" w14:textId="77777777" w:rsidR="00DB2AAD" w:rsidRPr="0004474D" w:rsidRDefault="00DB2AAD" w:rsidP="0081108D">
            <w:pPr>
              <w:spacing w:line="276" w:lineRule="auto"/>
            </w:pPr>
            <w:r w:rsidRPr="0004474D">
              <w:t>- Chiều dài 77mm.</w:t>
            </w:r>
          </w:p>
          <w:p w14:paraId="4A43826A" w14:textId="77777777" w:rsidR="00DB2AAD" w:rsidRPr="0004474D" w:rsidRDefault="00DB2AAD" w:rsidP="0081108D">
            <w:pPr>
              <w:spacing w:line="276" w:lineRule="auto"/>
            </w:pPr>
            <w:r w:rsidRPr="0004474D">
              <w:t>- Đường kính 0.5mm.</w:t>
            </w:r>
          </w:p>
        </w:tc>
        <w:tc>
          <w:tcPr>
            <w:tcW w:w="364" w:type="pct"/>
            <w:shd w:val="clear" w:color="auto" w:fill="auto"/>
            <w:noWrap/>
            <w:vAlign w:val="center"/>
          </w:tcPr>
          <w:p w14:paraId="1AEEEE1B" w14:textId="77777777" w:rsidR="00DB2AAD" w:rsidRPr="0004474D" w:rsidRDefault="00DB2AAD" w:rsidP="0081108D">
            <w:pPr>
              <w:spacing w:line="276" w:lineRule="auto"/>
              <w:jc w:val="center"/>
            </w:pPr>
            <w:r w:rsidRPr="0004474D">
              <w:t>Cái</w:t>
            </w:r>
          </w:p>
        </w:tc>
        <w:tc>
          <w:tcPr>
            <w:tcW w:w="501" w:type="pct"/>
            <w:noWrap/>
            <w:vAlign w:val="center"/>
          </w:tcPr>
          <w:p w14:paraId="5B31543A" w14:textId="77777777" w:rsidR="00DB2AAD" w:rsidRPr="0004474D" w:rsidRDefault="00DB2AAD" w:rsidP="0081108D">
            <w:pPr>
              <w:spacing w:line="276" w:lineRule="auto"/>
              <w:jc w:val="center"/>
            </w:pPr>
            <w:r w:rsidRPr="0004474D">
              <w:t>2</w:t>
            </w:r>
          </w:p>
        </w:tc>
      </w:tr>
      <w:tr w:rsidR="00DB2AAD" w:rsidRPr="0004474D" w14:paraId="7E76F28E" w14:textId="77777777" w:rsidTr="00DB2AAD">
        <w:trPr>
          <w:trHeight w:val="399"/>
        </w:trPr>
        <w:tc>
          <w:tcPr>
            <w:tcW w:w="411" w:type="pct"/>
            <w:noWrap/>
            <w:vAlign w:val="center"/>
          </w:tcPr>
          <w:p w14:paraId="59DE1D08" w14:textId="77777777" w:rsidR="00DB2AAD" w:rsidRPr="0004474D" w:rsidRDefault="00DB2AAD" w:rsidP="0081108D">
            <w:pPr>
              <w:spacing w:line="276" w:lineRule="auto"/>
              <w:jc w:val="center"/>
            </w:pPr>
            <w:r w:rsidRPr="0004474D">
              <w:t>3.6</w:t>
            </w:r>
          </w:p>
        </w:tc>
        <w:tc>
          <w:tcPr>
            <w:tcW w:w="1681" w:type="pct"/>
            <w:noWrap/>
            <w:vAlign w:val="center"/>
          </w:tcPr>
          <w:p w14:paraId="390CB1C5" w14:textId="77777777" w:rsidR="00DB2AAD" w:rsidRPr="0004474D" w:rsidRDefault="00DB2AAD" w:rsidP="0081108D">
            <w:pPr>
              <w:spacing w:line="276" w:lineRule="auto"/>
            </w:pPr>
            <w:r w:rsidRPr="0004474D">
              <w:t>Mũi khoan kim cương, đường kính mũi 1.0mm</w:t>
            </w:r>
          </w:p>
        </w:tc>
        <w:tc>
          <w:tcPr>
            <w:tcW w:w="2044" w:type="pct"/>
          </w:tcPr>
          <w:p w14:paraId="370CA1B1" w14:textId="77777777" w:rsidR="00DB2AAD" w:rsidRPr="0004474D" w:rsidRDefault="00DB2AAD" w:rsidP="0081108D">
            <w:pPr>
              <w:spacing w:line="276" w:lineRule="auto"/>
            </w:pPr>
            <w:r w:rsidRPr="0004474D">
              <w:t>- Mũi khoan kim cương.</w:t>
            </w:r>
          </w:p>
          <w:p w14:paraId="7AA3D5F2" w14:textId="77777777" w:rsidR="00DB2AAD" w:rsidRPr="0004474D" w:rsidRDefault="00DB2AAD" w:rsidP="0081108D">
            <w:pPr>
              <w:spacing w:line="276" w:lineRule="auto"/>
            </w:pPr>
            <w:r w:rsidRPr="0004474D">
              <w:t>- Chất liệu thép không gỉ hoặc tương đương.</w:t>
            </w:r>
          </w:p>
          <w:p w14:paraId="7A538C29" w14:textId="77777777" w:rsidR="00DB2AAD" w:rsidRPr="0004474D" w:rsidRDefault="00DB2AAD" w:rsidP="0081108D">
            <w:pPr>
              <w:spacing w:line="276" w:lineRule="auto"/>
            </w:pPr>
            <w:r w:rsidRPr="0004474D">
              <w:t>- Chiều dài 77mm</w:t>
            </w:r>
          </w:p>
          <w:p w14:paraId="72350CC8" w14:textId="77777777" w:rsidR="00DB2AAD" w:rsidRPr="0004474D" w:rsidRDefault="00DB2AAD" w:rsidP="0081108D">
            <w:pPr>
              <w:spacing w:line="276" w:lineRule="auto"/>
            </w:pPr>
            <w:r w:rsidRPr="0004474D">
              <w:lastRenderedPageBreak/>
              <w:t>- Đường kính 1.0mm.</w:t>
            </w:r>
          </w:p>
        </w:tc>
        <w:tc>
          <w:tcPr>
            <w:tcW w:w="364" w:type="pct"/>
            <w:shd w:val="clear" w:color="auto" w:fill="auto"/>
            <w:noWrap/>
            <w:vAlign w:val="center"/>
          </w:tcPr>
          <w:p w14:paraId="783859A7" w14:textId="77777777" w:rsidR="00DB2AAD" w:rsidRPr="0004474D" w:rsidRDefault="00DB2AAD" w:rsidP="0081108D">
            <w:pPr>
              <w:spacing w:line="276" w:lineRule="auto"/>
              <w:jc w:val="center"/>
            </w:pPr>
            <w:r w:rsidRPr="0004474D">
              <w:lastRenderedPageBreak/>
              <w:t>Cái</w:t>
            </w:r>
          </w:p>
        </w:tc>
        <w:tc>
          <w:tcPr>
            <w:tcW w:w="501" w:type="pct"/>
            <w:noWrap/>
            <w:vAlign w:val="center"/>
          </w:tcPr>
          <w:p w14:paraId="24D44565" w14:textId="77777777" w:rsidR="00DB2AAD" w:rsidRPr="0004474D" w:rsidRDefault="00DB2AAD" w:rsidP="0081108D">
            <w:pPr>
              <w:spacing w:line="276" w:lineRule="auto"/>
              <w:jc w:val="center"/>
            </w:pPr>
            <w:r w:rsidRPr="0004474D">
              <w:t>2</w:t>
            </w:r>
          </w:p>
        </w:tc>
      </w:tr>
      <w:tr w:rsidR="00DB2AAD" w:rsidRPr="0004474D" w14:paraId="4A287EC8" w14:textId="77777777" w:rsidTr="00DB2AAD">
        <w:trPr>
          <w:trHeight w:val="399"/>
        </w:trPr>
        <w:tc>
          <w:tcPr>
            <w:tcW w:w="411" w:type="pct"/>
            <w:noWrap/>
            <w:vAlign w:val="center"/>
          </w:tcPr>
          <w:p w14:paraId="34441AA3" w14:textId="77777777" w:rsidR="00DB2AAD" w:rsidRPr="0004474D" w:rsidRDefault="00DB2AAD" w:rsidP="0081108D">
            <w:pPr>
              <w:spacing w:line="276" w:lineRule="auto"/>
              <w:jc w:val="center"/>
            </w:pPr>
            <w:r w:rsidRPr="0004474D">
              <w:lastRenderedPageBreak/>
              <w:t>3.7</w:t>
            </w:r>
          </w:p>
        </w:tc>
        <w:tc>
          <w:tcPr>
            <w:tcW w:w="1681" w:type="pct"/>
            <w:noWrap/>
            <w:vAlign w:val="center"/>
          </w:tcPr>
          <w:p w14:paraId="33BEAC2B" w14:textId="77777777" w:rsidR="00DB2AAD" w:rsidRPr="0004474D" w:rsidRDefault="00DB2AAD" w:rsidP="0081108D">
            <w:pPr>
              <w:spacing w:line="276" w:lineRule="auto"/>
            </w:pPr>
            <w:r w:rsidRPr="0004474D">
              <w:t>Mũi khoan kim cương, đường kính mũi 1.5mm</w:t>
            </w:r>
          </w:p>
        </w:tc>
        <w:tc>
          <w:tcPr>
            <w:tcW w:w="2044" w:type="pct"/>
          </w:tcPr>
          <w:p w14:paraId="34DFB601" w14:textId="77777777" w:rsidR="00DB2AAD" w:rsidRPr="0004474D" w:rsidRDefault="00DB2AAD" w:rsidP="0081108D">
            <w:pPr>
              <w:spacing w:line="276" w:lineRule="auto"/>
            </w:pPr>
            <w:r w:rsidRPr="0004474D">
              <w:t>- Mũi khoan kim cương.</w:t>
            </w:r>
          </w:p>
          <w:p w14:paraId="055609AD" w14:textId="77777777" w:rsidR="00DB2AAD" w:rsidRPr="0004474D" w:rsidRDefault="00DB2AAD" w:rsidP="0081108D">
            <w:pPr>
              <w:spacing w:line="276" w:lineRule="auto"/>
            </w:pPr>
            <w:r w:rsidRPr="0004474D">
              <w:t>- Chất liệu thép không gỉ hoặc tương đương.</w:t>
            </w:r>
          </w:p>
          <w:p w14:paraId="50BDE5FF" w14:textId="77777777" w:rsidR="00DB2AAD" w:rsidRPr="0004474D" w:rsidRDefault="00DB2AAD" w:rsidP="0081108D">
            <w:pPr>
              <w:spacing w:line="276" w:lineRule="auto"/>
            </w:pPr>
            <w:r w:rsidRPr="0004474D">
              <w:t>- Chiều dài 77mm.</w:t>
            </w:r>
          </w:p>
          <w:p w14:paraId="202D51AA" w14:textId="77777777" w:rsidR="00DB2AAD" w:rsidRPr="0004474D" w:rsidRDefault="00DB2AAD" w:rsidP="0081108D">
            <w:pPr>
              <w:spacing w:line="276" w:lineRule="auto"/>
            </w:pPr>
            <w:r w:rsidRPr="0004474D">
              <w:t>- Đường kính 1.5mm.</w:t>
            </w:r>
          </w:p>
        </w:tc>
        <w:tc>
          <w:tcPr>
            <w:tcW w:w="364" w:type="pct"/>
            <w:shd w:val="clear" w:color="auto" w:fill="auto"/>
            <w:noWrap/>
            <w:vAlign w:val="center"/>
          </w:tcPr>
          <w:p w14:paraId="05A29B10" w14:textId="77777777" w:rsidR="00DB2AAD" w:rsidRPr="0004474D" w:rsidRDefault="00DB2AAD" w:rsidP="0081108D">
            <w:pPr>
              <w:spacing w:line="276" w:lineRule="auto"/>
              <w:jc w:val="center"/>
            </w:pPr>
            <w:r w:rsidRPr="0004474D">
              <w:t>Cái</w:t>
            </w:r>
          </w:p>
        </w:tc>
        <w:tc>
          <w:tcPr>
            <w:tcW w:w="501" w:type="pct"/>
            <w:noWrap/>
            <w:vAlign w:val="center"/>
          </w:tcPr>
          <w:p w14:paraId="4A23600C" w14:textId="77777777" w:rsidR="00DB2AAD" w:rsidRPr="0004474D" w:rsidRDefault="00DB2AAD" w:rsidP="0081108D">
            <w:pPr>
              <w:spacing w:line="276" w:lineRule="auto"/>
              <w:jc w:val="center"/>
            </w:pPr>
            <w:r w:rsidRPr="0004474D">
              <w:t>2</w:t>
            </w:r>
          </w:p>
        </w:tc>
      </w:tr>
      <w:tr w:rsidR="00DB2AAD" w:rsidRPr="0004474D" w14:paraId="11B3BD50" w14:textId="77777777" w:rsidTr="00DB2AAD">
        <w:trPr>
          <w:trHeight w:val="399"/>
        </w:trPr>
        <w:tc>
          <w:tcPr>
            <w:tcW w:w="411" w:type="pct"/>
            <w:noWrap/>
            <w:vAlign w:val="center"/>
          </w:tcPr>
          <w:p w14:paraId="0E949101" w14:textId="77777777" w:rsidR="00DB2AAD" w:rsidRPr="0004474D" w:rsidRDefault="00DB2AAD" w:rsidP="0081108D">
            <w:pPr>
              <w:spacing w:line="276" w:lineRule="auto"/>
              <w:jc w:val="center"/>
            </w:pPr>
            <w:r w:rsidRPr="0004474D">
              <w:t>3.8</w:t>
            </w:r>
          </w:p>
        </w:tc>
        <w:tc>
          <w:tcPr>
            <w:tcW w:w="1681" w:type="pct"/>
            <w:noWrap/>
            <w:vAlign w:val="center"/>
          </w:tcPr>
          <w:p w14:paraId="748B9EBD" w14:textId="77777777" w:rsidR="00DB2AAD" w:rsidRPr="0004474D" w:rsidRDefault="00DB2AAD" w:rsidP="0081108D">
            <w:pPr>
              <w:spacing w:line="276" w:lineRule="auto"/>
            </w:pPr>
            <w:r w:rsidRPr="0004474D">
              <w:t>Mũi khoan kim cương, đường kính mũi 3.0mm</w:t>
            </w:r>
          </w:p>
        </w:tc>
        <w:tc>
          <w:tcPr>
            <w:tcW w:w="2044" w:type="pct"/>
          </w:tcPr>
          <w:p w14:paraId="2B55AE86" w14:textId="77777777" w:rsidR="00DB2AAD" w:rsidRPr="0004474D" w:rsidRDefault="00DB2AAD" w:rsidP="0081108D">
            <w:pPr>
              <w:spacing w:line="276" w:lineRule="auto"/>
            </w:pPr>
            <w:r w:rsidRPr="0004474D">
              <w:t>- Mũi khoan kim cương.</w:t>
            </w:r>
          </w:p>
          <w:p w14:paraId="111519E2" w14:textId="77777777" w:rsidR="00DB2AAD" w:rsidRPr="0004474D" w:rsidRDefault="00DB2AAD" w:rsidP="0081108D">
            <w:pPr>
              <w:spacing w:line="276" w:lineRule="auto"/>
            </w:pPr>
            <w:r w:rsidRPr="0004474D">
              <w:t>- Chất liệu thép không gỉ hoặc tương đương.</w:t>
            </w:r>
          </w:p>
          <w:p w14:paraId="718EA65A" w14:textId="77777777" w:rsidR="00DB2AAD" w:rsidRPr="0004474D" w:rsidRDefault="00DB2AAD" w:rsidP="0081108D">
            <w:pPr>
              <w:spacing w:line="276" w:lineRule="auto"/>
            </w:pPr>
            <w:r w:rsidRPr="0004474D">
              <w:t>- Chiều dài 72mm.</w:t>
            </w:r>
          </w:p>
          <w:p w14:paraId="0890ADD4" w14:textId="77777777" w:rsidR="00DB2AAD" w:rsidRPr="0004474D" w:rsidRDefault="00DB2AAD" w:rsidP="0081108D">
            <w:pPr>
              <w:spacing w:line="276" w:lineRule="auto"/>
            </w:pPr>
            <w:r w:rsidRPr="0004474D">
              <w:t>- Đường kính 3.0mm.</w:t>
            </w:r>
          </w:p>
        </w:tc>
        <w:tc>
          <w:tcPr>
            <w:tcW w:w="364" w:type="pct"/>
            <w:shd w:val="clear" w:color="auto" w:fill="auto"/>
            <w:noWrap/>
            <w:vAlign w:val="center"/>
          </w:tcPr>
          <w:p w14:paraId="31695D7B" w14:textId="77777777" w:rsidR="00DB2AAD" w:rsidRPr="0004474D" w:rsidRDefault="00DB2AAD" w:rsidP="0081108D">
            <w:pPr>
              <w:spacing w:line="276" w:lineRule="auto"/>
              <w:jc w:val="center"/>
            </w:pPr>
            <w:r w:rsidRPr="0004474D">
              <w:t>Cái</w:t>
            </w:r>
          </w:p>
        </w:tc>
        <w:tc>
          <w:tcPr>
            <w:tcW w:w="501" w:type="pct"/>
            <w:noWrap/>
            <w:vAlign w:val="center"/>
          </w:tcPr>
          <w:p w14:paraId="32340BC1" w14:textId="77777777" w:rsidR="00DB2AAD" w:rsidRPr="0004474D" w:rsidRDefault="00DB2AAD" w:rsidP="0081108D">
            <w:pPr>
              <w:spacing w:line="276" w:lineRule="auto"/>
              <w:jc w:val="center"/>
            </w:pPr>
            <w:r w:rsidRPr="0004474D">
              <w:t>2</w:t>
            </w:r>
          </w:p>
        </w:tc>
      </w:tr>
      <w:tr w:rsidR="00DB2AAD" w:rsidRPr="0004474D" w14:paraId="47BEE766" w14:textId="77777777" w:rsidTr="00DB2AAD">
        <w:trPr>
          <w:trHeight w:val="399"/>
        </w:trPr>
        <w:tc>
          <w:tcPr>
            <w:tcW w:w="411" w:type="pct"/>
            <w:noWrap/>
            <w:vAlign w:val="center"/>
          </w:tcPr>
          <w:p w14:paraId="37726381" w14:textId="77777777" w:rsidR="00DB2AAD" w:rsidRPr="0004474D" w:rsidRDefault="00DB2AAD" w:rsidP="0081108D">
            <w:pPr>
              <w:spacing w:line="276" w:lineRule="auto"/>
              <w:jc w:val="center"/>
            </w:pPr>
            <w:r w:rsidRPr="0004474D">
              <w:t>3.9</w:t>
            </w:r>
          </w:p>
        </w:tc>
        <w:tc>
          <w:tcPr>
            <w:tcW w:w="1681" w:type="pct"/>
            <w:noWrap/>
            <w:vAlign w:val="center"/>
          </w:tcPr>
          <w:p w14:paraId="3A60239B" w14:textId="77777777" w:rsidR="00DB2AAD" w:rsidRPr="0004474D" w:rsidRDefault="00DB2AAD" w:rsidP="0081108D">
            <w:pPr>
              <w:spacing w:line="276" w:lineRule="auto"/>
            </w:pPr>
            <w:r w:rsidRPr="0004474D">
              <w:t>Mũi khoan kim cương, đường kính mũi 5.0mm</w:t>
            </w:r>
          </w:p>
        </w:tc>
        <w:tc>
          <w:tcPr>
            <w:tcW w:w="2044" w:type="pct"/>
          </w:tcPr>
          <w:p w14:paraId="1542BFB0" w14:textId="77777777" w:rsidR="00DB2AAD" w:rsidRPr="0004474D" w:rsidRDefault="00DB2AAD" w:rsidP="0081108D">
            <w:pPr>
              <w:spacing w:line="276" w:lineRule="auto"/>
            </w:pPr>
            <w:r w:rsidRPr="0004474D">
              <w:t>- Mũi khoan kim cương.</w:t>
            </w:r>
          </w:p>
          <w:p w14:paraId="3CC07644" w14:textId="77777777" w:rsidR="00DB2AAD" w:rsidRPr="0004474D" w:rsidRDefault="00DB2AAD" w:rsidP="0081108D">
            <w:pPr>
              <w:spacing w:line="276" w:lineRule="auto"/>
            </w:pPr>
            <w:r w:rsidRPr="0004474D">
              <w:t>- Chất liệu thép không gỉ hoặc tương đương.</w:t>
            </w:r>
          </w:p>
          <w:p w14:paraId="3E85D270" w14:textId="77777777" w:rsidR="00DB2AAD" w:rsidRPr="0004474D" w:rsidRDefault="00DB2AAD" w:rsidP="0081108D">
            <w:pPr>
              <w:spacing w:line="276" w:lineRule="auto"/>
            </w:pPr>
            <w:r w:rsidRPr="0004474D">
              <w:t>- Chiều dài 64mm.</w:t>
            </w:r>
          </w:p>
          <w:p w14:paraId="2EE6F452" w14:textId="77777777" w:rsidR="00DB2AAD" w:rsidRPr="0004474D" w:rsidRDefault="00DB2AAD" w:rsidP="0081108D">
            <w:pPr>
              <w:spacing w:line="276" w:lineRule="auto"/>
            </w:pPr>
            <w:r w:rsidRPr="0004474D">
              <w:t>- Đường kính 5.0mm.</w:t>
            </w:r>
          </w:p>
        </w:tc>
        <w:tc>
          <w:tcPr>
            <w:tcW w:w="364" w:type="pct"/>
            <w:shd w:val="clear" w:color="auto" w:fill="auto"/>
            <w:noWrap/>
            <w:vAlign w:val="center"/>
          </w:tcPr>
          <w:p w14:paraId="6D37BB43" w14:textId="77777777" w:rsidR="00DB2AAD" w:rsidRPr="0004474D" w:rsidRDefault="00DB2AAD" w:rsidP="0081108D">
            <w:pPr>
              <w:spacing w:line="276" w:lineRule="auto"/>
              <w:jc w:val="center"/>
            </w:pPr>
            <w:r w:rsidRPr="0004474D">
              <w:t>Cái</w:t>
            </w:r>
          </w:p>
        </w:tc>
        <w:tc>
          <w:tcPr>
            <w:tcW w:w="501" w:type="pct"/>
            <w:noWrap/>
            <w:vAlign w:val="center"/>
          </w:tcPr>
          <w:p w14:paraId="0E17F281" w14:textId="77777777" w:rsidR="00DB2AAD" w:rsidRPr="0004474D" w:rsidRDefault="00DB2AAD" w:rsidP="0081108D">
            <w:pPr>
              <w:spacing w:line="276" w:lineRule="auto"/>
              <w:jc w:val="center"/>
            </w:pPr>
            <w:r w:rsidRPr="0004474D">
              <w:t>2</w:t>
            </w:r>
          </w:p>
        </w:tc>
      </w:tr>
      <w:tr w:rsidR="00DB2AAD" w:rsidRPr="0004474D" w14:paraId="00C0CCF1" w14:textId="77777777" w:rsidTr="00DB2AAD">
        <w:trPr>
          <w:trHeight w:val="399"/>
        </w:trPr>
        <w:tc>
          <w:tcPr>
            <w:tcW w:w="411" w:type="pct"/>
            <w:noWrap/>
            <w:vAlign w:val="center"/>
          </w:tcPr>
          <w:p w14:paraId="01C0182A" w14:textId="77777777" w:rsidR="00DB2AAD" w:rsidRPr="0004474D" w:rsidRDefault="00DB2AAD" w:rsidP="0081108D">
            <w:pPr>
              <w:spacing w:line="276" w:lineRule="auto"/>
              <w:jc w:val="center"/>
            </w:pPr>
            <w:r w:rsidRPr="0004474D">
              <w:t>3.10</w:t>
            </w:r>
          </w:p>
        </w:tc>
        <w:tc>
          <w:tcPr>
            <w:tcW w:w="1681" w:type="pct"/>
            <w:noWrap/>
            <w:vAlign w:val="center"/>
          </w:tcPr>
          <w:p w14:paraId="416BAA25" w14:textId="77777777" w:rsidR="00DB2AAD" w:rsidRPr="0004474D" w:rsidRDefault="00DB2AAD" w:rsidP="0081108D">
            <w:pPr>
              <w:spacing w:line="276" w:lineRule="auto"/>
            </w:pPr>
            <w:r w:rsidRPr="0004474D">
              <w:t>Mũi khoan phá xoang, loại cong 70 độ</w:t>
            </w:r>
          </w:p>
        </w:tc>
        <w:tc>
          <w:tcPr>
            <w:tcW w:w="2044" w:type="pct"/>
          </w:tcPr>
          <w:p w14:paraId="5A6B31B2" w14:textId="77777777" w:rsidR="00DB2AAD" w:rsidRPr="0004474D" w:rsidRDefault="00DB2AAD" w:rsidP="0081108D">
            <w:pPr>
              <w:spacing w:line="276" w:lineRule="auto"/>
            </w:pPr>
            <w:r w:rsidRPr="0004474D">
              <w:t>- Chất liệu thép không gỉ hoặc tương đương.</w:t>
            </w:r>
          </w:p>
          <w:p w14:paraId="5D5E6BDA" w14:textId="77777777" w:rsidR="00DB2AAD" w:rsidRPr="0004474D" w:rsidRDefault="00DB2AAD" w:rsidP="0081108D">
            <w:pPr>
              <w:spacing w:line="276" w:lineRule="auto"/>
            </w:pPr>
            <w:r w:rsidRPr="0004474D">
              <w:t>- Chiều dài: 13cm.</w:t>
            </w:r>
          </w:p>
          <w:p w14:paraId="0A5C8382" w14:textId="77777777" w:rsidR="00DB2AAD" w:rsidRPr="0004474D" w:rsidRDefault="00DB2AAD" w:rsidP="0081108D">
            <w:pPr>
              <w:spacing w:line="276" w:lineRule="auto"/>
            </w:pPr>
            <w:r w:rsidRPr="0004474D">
              <w:t>- Tốc độ tối đa: 12000 vòng/phút.</w:t>
            </w:r>
          </w:p>
        </w:tc>
        <w:tc>
          <w:tcPr>
            <w:tcW w:w="364" w:type="pct"/>
            <w:shd w:val="clear" w:color="auto" w:fill="auto"/>
            <w:noWrap/>
            <w:vAlign w:val="center"/>
          </w:tcPr>
          <w:p w14:paraId="1A2DC8A1" w14:textId="77777777" w:rsidR="00DB2AAD" w:rsidRPr="0004474D" w:rsidRDefault="00DB2AAD" w:rsidP="0081108D">
            <w:pPr>
              <w:spacing w:line="276" w:lineRule="auto"/>
              <w:jc w:val="center"/>
            </w:pPr>
            <w:r w:rsidRPr="0004474D">
              <w:t>Cái</w:t>
            </w:r>
          </w:p>
        </w:tc>
        <w:tc>
          <w:tcPr>
            <w:tcW w:w="501" w:type="pct"/>
            <w:noWrap/>
            <w:vAlign w:val="center"/>
          </w:tcPr>
          <w:p w14:paraId="69767704" w14:textId="77777777" w:rsidR="00DB2AAD" w:rsidRPr="0004474D" w:rsidRDefault="00DB2AAD" w:rsidP="0081108D">
            <w:pPr>
              <w:spacing w:line="276" w:lineRule="auto"/>
              <w:jc w:val="center"/>
            </w:pPr>
            <w:r w:rsidRPr="0004474D">
              <w:t>2</w:t>
            </w:r>
          </w:p>
        </w:tc>
      </w:tr>
      <w:tr w:rsidR="00DB2AAD" w:rsidRPr="0004474D" w14:paraId="30CE3DAD" w14:textId="77777777" w:rsidTr="00DB2AAD">
        <w:trPr>
          <w:trHeight w:val="399"/>
        </w:trPr>
        <w:tc>
          <w:tcPr>
            <w:tcW w:w="411" w:type="pct"/>
            <w:noWrap/>
            <w:vAlign w:val="center"/>
          </w:tcPr>
          <w:p w14:paraId="7F82F005" w14:textId="77777777" w:rsidR="00DB2AAD" w:rsidRPr="0004474D" w:rsidRDefault="00DB2AAD" w:rsidP="0081108D">
            <w:pPr>
              <w:spacing w:line="276" w:lineRule="auto"/>
              <w:jc w:val="center"/>
            </w:pPr>
            <w:r w:rsidRPr="0004474D">
              <w:t>3.11</w:t>
            </w:r>
          </w:p>
        </w:tc>
        <w:tc>
          <w:tcPr>
            <w:tcW w:w="1681" w:type="pct"/>
            <w:noWrap/>
            <w:vAlign w:val="center"/>
          </w:tcPr>
          <w:p w14:paraId="5D3EF20B" w14:textId="77777777" w:rsidR="00DB2AAD" w:rsidRPr="0004474D" w:rsidRDefault="00DB2AAD" w:rsidP="0081108D">
            <w:pPr>
              <w:spacing w:line="276" w:lineRule="auto"/>
            </w:pPr>
            <w:r w:rsidRPr="0004474D">
              <w:t>Mũi khoan phá xoang, loại thẳng, đường kính 2.9mm</w:t>
            </w:r>
          </w:p>
        </w:tc>
        <w:tc>
          <w:tcPr>
            <w:tcW w:w="2044" w:type="pct"/>
          </w:tcPr>
          <w:p w14:paraId="52D86989" w14:textId="77777777" w:rsidR="00DB2AAD" w:rsidRPr="0004474D" w:rsidRDefault="00DB2AAD" w:rsidP="0081108D">
            <w:pPr>
              <w:spacing w:line="276" w:lineRule="auto"/>
            </w:pPr>
            <w:r w:rsidRPr="0004474D">
              <w:t>- Chất liệu thép không gỉ hoặc tương đương.</w:t>
            </w:r>
          </w:p>
          <w:p w14:paraId="535588EE" w14:textId="77777777" w:rsidR="00DB2AAD" w:rsidRPr="0004474D" w:rsidRDefault="00DB2AAD" w:rsidP="0081108D">
            <w:pPr>
              <w:spacing w:line="276" w:lineRule="auto"/>
            </w:pPr>
            <w:r w:rsidRPr="0004474D">
              <w:t>- Đường kính 2.9mm.</w:t>
            </w:r>
          </w:p>
          <w:p w14:paraId="1372FC56" w14:textId="77777777" w:rsidR="00DB2AAD" w:rsidRPr="0004474D" w:rsidRDefault="00DB2AAD" w:rsidP="0081108D">
            <w:pPr>
              <w:spacing w:line="276" w:lineRule="auto"/>
            </w:pPr>
            <w:r w:rsidRPr="0004474D">
              <w:t>- Chiều dài 10.0cm, lưỡi thẳng.</w:t>
            </w:r>
          </w:p>
          <w:p w14:paraId="3D473BF8" w14:textId="77777777" w:rsidR="00DB2AAD" w:rsidRPr="0004474D" w:rsidRDefault="00DB2AAD" w:rsidP="0081108D">
            <w:pPr>
              <w:spacing w:line="276" w:lineRule="auto"/>
            </w:pPr>
            <w:r w:rsidRPr="0004474D">
              <w:t>- Tốc độ: tới 5000 vòng/phút.</w:t>
            </w:r>
          </w:p>
        </w:tc>
        <w:tc>
          <w:tcPr>
            <w:tcW w:w="364" w:type="pct"/>
            <w:shd w:val="clear" w:color="auto" w:fill="auto"/>
            <w:noWrap/>
            <w:vAlign w:val="center"/>
          </w:tcPr>
          <w:p w14:paraId="70D472EE" w14:textId="77777777" w:rsidR="00DB2AAD" w:rsidRPr="0004474D" w:rsidRDefault="00DB2AAD" w:rsidP="0081108D">
            <w:pPr>
              <w:spacing w:line="276" w:lineRule="auto"/>
              <w:jc w:val="center"/>
            </w:pPr>
            <w:r w:rsidRPr="0004474D">
              <w:t>Cái</w:t>
            </w:r>
          </w:p>
        </w:tc>
        <w:tc>
          <w:tcPr>
            <w:tcW w:w="501" w:type="pct"/>
            <w:noWrap/>
            <w:vAlign w:val="center"/>
          </w:tcPr>
          <w:p w14:paraId="214A0C80" w14:textId="77777777" w:rsidR="00DB2AAD" w:rsidRPr="0004474D" w:rsidRDefault="00DB2AAD" w:rsidP="0081108D">
            <w:pPr>
              <w:spacing w:line="276" w:lineRule="auto"/>
              <w:jc w:val="center"/>
            </w:pPr>
            <w:r w:rsidRPr="0004474D">
              <w:t>5</w:t>
            </w:r>
          </w:p>
        </w:tc>
      </w:tr>
      <w:tr w:rsidR="00DB2AAD" w:rsidRPr="0004474D" w14:paraId="56C14D46" w14:textId="77777777" w:rsidTr="00DB2AAD">
        <w:trPr>
          <w:trHeight w:val="399"/>
        </w:trPr>
        <w:tc>
          <w:tcPr>
            <w:tcW w:w="411" w:type="pct"/>
            <w:noWrap/>
            <w:vAlign w:val="center"/>
          </w:tcPr>
          <w:p w14:paraId="7320F202" w14:textId="77777777" w:rsidR="00DB2AAD" w:rsidRPr="0004474D" w:rsidRDefault="00DB2AAD" w:rsidP="0081108D">
            <w:pPr>
              <w:spacing w:line="276" w:lineRule="auto"/>
              <w:jc w:val="center"/>
            </w:pPr>
            <w:r w:rsidRPr="0004474D">
              <w:t>3.12</w:t>
            </w:r>
          </w:p>
        </w:tc>
        <w:tc>
          <w:tcPr>
            <w:tcW w:w="1681" w:type="pct"/>
            <w:noWrap/>
            <w:vAlign w:val="center"/>
          </w:tcPr>
          <w:p w14:paraId="51F12099" w14:textId="77777777" w:rsidR="00DB2AAD" w:rsidRPr="0004474D" w:rsidRDefault="00DB2AAD" w:rsidP="0081108D">
            <w:pPr>
              <w:spacing w:line="276" w:lineRule="auto"/>
            </w:pPr>
            <w:r w:rsidRPr="0004474D">
              <w:t>Mũi khoan phá xoang, loại thẳng, đường kính 3.2mm</w:t>
            </w:r>
          </w:p>
        </w:tc>
        <w:tc>
          <w:tcPr>
            <w:tcW w:w="2044" w:type="pct"/>
          </w:tcPr>
          <w:p w14:paraId="2A7C80C0" w14:textId="77777777" w:rsidR="00DB2AAD" w:rsidRPr="0004474D" w:rsidRDefault="00DB2AAD" w:rsidP="0081108D">
            <w:pPr>
              <w:spacing w:line="276" w:lineRule="auto"/>
            </w:pPr>
            <w:r w:rsidRPr="0004474D">
              <w:t>- Chất liệu thép không gỉ hoặc tương đương.</w:t>
            </w:r>
          </w:p>
          <w:p w14:paraId="05640033" w14:textId="77777777" w:rsidR="00DB2AAD" w:rsidRPr="0004474D" w:rsidRDefault="00DB2AAD" w:rsidP="0081108D">
            <w:pPr>
              <w:spacing w:line="276" w:lineRule="auto"/>
            </w:pPr>
            <w:r w:rsidRPr="0004474D">
              <w:t>- Đường kính 3.2mm.</w:t>
            </w:r>
          </w:p>
          <w:p w14:paraId="68684BB6" w14:textId="77777777" w:rsidR="00DB2AAD" w:rsidRPr="0004474D" w:rsidRDefault="00DB2AAD" w:rsidP="0081108D">
            <w:pPr>
              <w:spacing w:line="276" w:lineRule="auto"/>
            </w:pPr>
            <w:r w:rsidRPr="0004474D">
              <w:t>- Chiều dài 12.5cm với trục thẳng.</w:t>
            </w:r>
          </w:p>
          <w:p w14:paraId="042D8540" w14:textId="77777777" w:rsidR="00DB2AAD" w:rsidRPr="0004474D" w:rsidRDefault="00DB2AAD" w:rsidP="0081108D">
            <w:pPr>
              <w:spacing w:line="276" w:lineRule="auto"/>
            </w:pPr>
            <w:r w:rsidRPr="0004474D">
              <w:t>- Đầu ống hút có thể điều chỉnh.</w:t>
            </w:r>
          </w:p>
          <w:p w14:paraId="615D8C97" w14:textId="77777777" w:rsidR="00DB2AAD" w:rsidRPr="0004474D" w:rsidRDefault="00DB2AAD" w:rsidP="0081108D">
            <w:pPr>
              <w:spacing w:line="276" w:lineRule="auto"/>
            </w:pPr>
            <w:r w:rsidRPr="0004474D">
              <w:t>- Tốc độ tối đa: 12000 vòng/phút.</w:t>
            </w:r>
          </w:p>
        </w:tc>
        <w:tc>
          <w:tcPr>
            <w:tcW w:w="364" w:type="pct"/>
            <w:shd w:val="clear" w:color="auto" w:fill="auto"/>
            <w:noWrap/>
            <w:vAlign w:val="center"/>
          </w:tcPr>
          <w:p w14:paraId="5CE75A5D" w14:textId="77777777" w:rsidR="00DB2AAD" w:rsidRPr="0004474D" w:rsidRDefault="00DB2AAD" w:rsidP="0081108D">
            <w:pPr>
              <w:spacing w:line="276" w:lineRule="auto"/>
              <w:jc w:val="center"/>
            </w:pPr>
            <w:r w:rsidRPr="0004474D">
              <w:t>Cái</w:t>
            </w:r>
          </w:p>
        </w:tc>
        <w:tc>
          <w:tcPr>
            <w:tcW w:w="501" w:type="pct"/>
            <w:noWrap/>
            <w:vAlign w:val="center"/>
          </w:tcPr>
          <w:p w14:paraId="32829600" w14:textId="77777777" w:rsidR="00DB2AAD" w:rsidRPr="0004474D" w:rsidRDefault="00DB2AAD" w:rsidP="0081108D">
            <w:pPr>
              <w:spacing w:line="276" w:lineRule="auto"/>
              <w:jc w:val="center"/>
            </w:pPr>
            <w:r w:rsidRPr="0004474D">
              <w:t>5</w:t>
            </w:r>
          </w:p>
        </w:tc>
      </w:tr>
      <w:tr w:rsidR="00DB2AAD" w:rsidRPr="0004474D" w14:paraId="4754D925" w14:textId="77777777" w:rsidTr="00DB2AAD">
        <w:trPr>
          <w:trHeight w:val="399"/>
        </w:trPr>
        <w:tc>
          <w:tcPr>
            <w:tcW w:w="411" w:type="pct"/>
            <w:noWrap/>
            <w:vAlign w:val="center"/>
          </w:tcPr>
          <w:p w14:paraId="50BE5703" w14:textId="77777777" w:rsidR="00DB2AAD" w:rsidRPr="0004474D" w:rsidRDefault="00DB2AAD" w:rsidP="0081108D">
            <w:pPr>
              <w:spacing w:line="276" w:lineRule="auto"/>
              <w:jc w:val="center"/>
            </w:pPr>
            <w:r w:rsidRPr="0004474D">
              <w:t>3.13</w:t>
            </w:r>
          </w:p>
        </w:tc>
        <w:tc>
          <w:tcPr>
            <w:tcW w:w="1681" w:type="pct"/>
            <w:noWrap/>
            <w:vAlign w:val="center"/>
          </w:tcPr>
          <w:p w14:paraId="311CED1A" w14:textId="77777777" w:rsidR="00DB2AAD" w:rsidRPr="0004474D" w:rsidRDefault="00DB2AAD" w:rsidP="0081108D">
            <w:pPr>
              <w:spacing w:line="276" w:lineRule="auto"/>
            </w:pPr>
            <w:r w:rsidRPr="0004474D">
              <w:t>Mũi khoan phá, đường kính mũi 1.5mm</w:t>
            </w:r>
          </w:p>
        </w:tc>
        <w:tc>
          <w:tcPr>
            <w:tcW w:w="2044" w:type="pct"/>
          </w:tcPr>
          <w:p w14:paraId="3DC0BE36" w14:textId="77777777" w:rsidR="00DB2AAD" w:rsidRPr="0004474D" w:rsidRDefault="00DB2AAD" w:rsidP="0081108D">
            <w:pPr>
              <w:spacing w:line="276" w:lineRule="auto"/>
            </w:pPr>
            <w:r w:rsidRPr="0004474D">
              <w:t>- Chất liệu thép không gỉ hoặc tương đương.</w:t>
            </w:r>
          </w:p>
          <w:p w14:paraId="264DE733" w14:textId="77777777" w:rsidR="00DB2AAD" w:rsidRPr="0004474D" w:rsidRDefault="00DB2AAD" w:rsidP="0081108D">
            <w:pPr>
              <w:spacing w:line="276" w:lineRule="auto"/>
            </w:pPr>
            <w:r w:rsidRPr="0004474D">
              <w:t>- Chiều dài 78mm.</w:t>
            </w:r>
          </w:p>
          <w:p w14:paraId="15AB513E" w14:textId="77777777" w:rsidR="00DB2AAD" w:rsidRPr="0004474D" w:rsidRDefault="00DB2AAD" w:rsidP="0081108D">
            <w:pPr>
              <w:spacing w:line="276" w:lineRule="auto"/>
            </w:pPr>
            <w:r w:rsidRPr="0004474D">
              <w:t>- Đường kính: 1.5mm.</w:t>
            </w:r>
          </w:p>
        </w:tc>
        <w:tc>
          <w:tcPr>
            <w:tcW w:w="364" w:type="pct"/>
            <w:shd w:val="clear" w:color="auto" w:fill="auto"/>
            <w:noWrap/>
            <w:vAlign w:val="center"/>
          </w:tcPr>
          <w:p w14:paraId="68587676" w14:textId="77777777" w:rsidR="00DB2AAD" w:rsidRPr="0004474D" w:rsidRDefault="00DB2AAD" w:rsidP="0081108D">
            <w:pPr>
              <w:spacing w:line="276" w:lineRule="auto"/>
              <w:jc w:val="center"/>
            </w:pPr>
            <w:r w:rsidRPr="0004474D">
              <w:t>Cái</w:t>
            </w:r>
          </w:p>
        </w:tc>
        <w:tc>
          <w:tcPr>
            <w:tcW w:w="501" w:type="pct"/>
            <w:noWrap/>
            <w:vAlign w:val="center"/>
          </w:tcPr>
          <w:p w14:paraId="24C57CE3" w14:textId="77777777" w:rsidR="00DB2AAD" w:rsidRPr="0004474D" w:rsidRDefault="00DB2AAD" w:rsidP="0081108D">
            <w:pPr>
              <w:spacing w:line="276" w:lineRule="auto"/>
              <w:jc w:val="center"/>
            </w:pPr>
            <w:r w:rsidRPr="0004474D">
              <w:t>2</w:t>
            </w:r>
          </w:p>
        </w:tc>
      </w:tr>
      <w:tr w:rsidR="00DB2AAD" w:rsidRPr="0004474D" w14:paraId="0C285FC8" w14:textId="77777777" w:rsidTr="00DB2AAD">
        <w:trPr>
          <w:trHeight w:val="399"/>
        </w:trPr>
        <w:tc>
          <w:tcPr>
            <w:tcW w:w="411" w:type="pct"/>
            <w:noWrap/>
            <w:vAlign w:val="center"/>
          </w:tcPr>
          <w:p w14:paraId="1D1B41A0" w14:textId="77777777" w:rsidR="00DB2AAD" w:rsidRPr="0004474D" w:rsidRDefault="00DB2AAD" w:rsidP="0081108D">
            <w:pPr>
              <w:spacing w:line="276" w:lineRule="auto"/>
              <w:jc w:val="center"/>
            </w:pPr>
            <w:r w:rsidRPr="0004474D">
              <w:t>3.14</w:t>
            </w:r>
          </w:p>
        </w:tc>
        <w:tc>
          <w:tcPr>
            <w:tcW w:w="1681" w:type="pct"/>
            <w:noWrap/>
            <w:vAlign w:val="center"/>
          </w:tcPr>
          <w:p w14:paraId="39B16128" w14:textId="77777777" w:rsidR="00DB2AAD" w:rsidRPr="0004474D" w:rsidRDefault="00DB2AAD" w:rsidP="0081108D">
            <w:pPr>
              <w:spacing w:line="276" w:lineRule="auto"/>
            </w:pPr>
            <w:r w:rsidRPr="0004474D">
              <w:t>Mũi khoan phá, đường kính mũi 2.0mm</w:t>
            </w:r>
          </w:p>
        </w:tc>
        <w:tc>
          <w:tcPr>
            <w:tcW w:w="2044" w:type="pct"/>
          </w:tcPr>
          <w:p w14:paraId="64E900B0" w14:textId="77777777" w:rsidR="00DB2AAD" w:rsidRPr="0004474D" w:rsidRDefault="00DB2AAD" w:rsidP="0081108D">
            <w:pPr>
              <w:spacing w:line="276" w:lineRule="auto"/>
            </w:pPr>
            <w:r w:rsidRPr="0004474D">
              <w:t>- Chất liệu thép không gỉ hoặc tương đương.</w:t>
            </w:r>
          </w:p>
          <w:p w14:paraId="59CC52E0" w14:textId="77777777" w:rsidR="00DB2AAD" w:rsidRPr="0004474D" w:rsidRDefault="00DB2AAD" w:rsidP="0081108D">
            <w:pPr>
              <w:spacing w:line="276" w:lineRule="auto"/>
            </w:pPr>
            <w:r w:rsidRPr="0004474D">
              <w:t>- Chiều dài 78mm.</w:t>
            </w:r>
          </w:p>
          <w:p w14:paraId="0E944DA5" w14:textId="77777777" w:rsidR="00DB2AAD" w:rsidRPr="0004474D" w:rsidRDefault="00DB2AAD" w:rsidP="0081108D">
            <w:pPr>
              <w:spacing w:line="276" w:lineRule="auto"/>
            </w:pPr>
            <w:r w:rsidRPr="0004474D">
              <w:t>- Đường kính: 2.0mm.</w:t>
            </w:r>
          </w:p>
        </w:tc>
        <w:tc>
          <w:tcPr>
            <w:tcW w:w="364" w:type="pct"/>
            <w:shd w:val="clear" w:color="auto" w:fill="auto"/>
            <w:noWrap/>
            <w:vAlign w:val="center"/>
          </w:tcPr>
          <w:p w14:paraId="6A73667D" w14:textId="77777777" w:rsidR="00DB2AAD" w:rsidRPr="0004474D" w:rsidRDefault="00DB2AAD" w:rsidP="0081108D">
            <w:pPr>
              <w:spacing w:line="276" w:lineRule="auto"/>
              <w:jc w:val="center"/>
            </w:pPr>
            <w:r w:rsidRPr="0004474D">
              <w:t>Cái</w:t>
            </w:r>
          </w:p>
        </w:tc>
        <w:tc>
          <w:tcPr>
            <w:tcW w:w="501" w:type="pct"/>
            <w:noWrap/>
            <w:vAlign w:val="center"/>
          </w:tcPr>
          <w:p w14:paraId="682FC869" w14:textId="77777777" w:rsidR="00DB2AAD" w:rsidRPr="0004474D" w:rsidRDefault="00DB2AAD" w:rsidP="0081108D">
            <w:pPr>
              <w:spacing w:line="276" w:lineRule="auto"/>
              <w:jc w:val="center"/>
            </w:pPr>
            <w:r w:rsidRPr="0004474D">
              <w:t>2</w:t>
            </w:r>
          </w:p>
        </w:tc>
      </w:tr>
      <w:tr w:rsidR="00DB2AAD" w:rsidRPr="0004474D" w14:paraId="03EB36BC" w14:textId="77777777" w:rsidTr="00DB2AAD">
        <w:trPr>
          <w:trHeight w:val="399"/>
        </w:trPr>
        <w:tc>
          <w:tcPr>
            <w:tcW w:w="411" w:type="pct"/>
            <w:noWrap/>
            <w:vAlign w:val="center"/>
          </w:tcPr>
          <w:p w14:paraId="03EF23E6" w14:textId="77777777" w:rsidR="00DB2AAD" w:rsidRPr="0004474D" w:rsidRDefault="00DB2AAD" w:rsidP="0081108D">
            <w:pPr>
              <w:spacing w:line="276" w:lineRule="auto"/>
              <w:jc w:val="center"/>
            </w:pPr>
            <w:r w:rsidRPr="0004474D">
              <w:t>3.15</w:t>
            </w:r>
          </w:p>
        </w:tc>
        <w:tc>
          <w:tcPr>
            <w:tcW w:w="1681" w:type="pct"/>
            <w:noWrap/>
            <w:vAlign w:val="center"/>
          </w:tcPr>
          <w:p w14:paraId="0840D06D" w14:textId="77777777" w:rsidR="00DB2AAD" w:rsidRPr="0004474D" w:rsidRDefault="00DB2AAD" w:rsidP="0081108D">
            <w:pPr>
              <w:spacing w:line="276" w:lineRule="auto"/>
            </w:pPr>
            <w:r w:rsidRPr="0004474D">
              <w:t>Mũi khoan phá, đường kính mũi 3.0mm</w:t>
            </w:r>
          </w:p>
        </w:tc>
        <w:tc>
          <w:tcPr>
            <w:tcW w:w="2044" w:type="pct"/>
          </w:tcPr>
          <w:p w14:paraId="39889CF8" w14:textId="77777777" w:rsidR="00DB2AAD" w:rsidRPr="0004474D" w:rsidRDefault="00DB2AAD" w:rsidP="0081108D">
            <w:pPr>
              <w:spacing w:line="276" w:lineRule="auto"/>
            </w:pPr>
            <w:r w:rsidRPr="0004474D">
              <w:t>- Chất liệu thép không gỉ hoặc tương đương.</w:t>
            </w:r>
          </w:p>
          <w:p w14:paraId="48FAB8D9" w14:textId="77777777" w:rsidR="00DB2AAD" w:rsidRPr="0004474D" w:rsidRDefault="00DB2AAD" w:rsidP="0081108D">
            <w:pPr>
              <w:spacing w:line="276" w:lineRule="auto"/>
            </w:pPr>
            <w:r w:rsidRPr="0004474D">
              <w:t>- Chiều dài 72mm.</w:t>
            </w:r>
          </w:p>
          <w:p w14:paraId="5592461B" w14:textId="77777777" w:rsidR="00DB2AAD" w:rsidRPr="0004474D" w:rsidRDefault="00DB2AAD" w:rsidP="0081108D">
            <w:pPr>
              <w:spacing w:line="276" w:lineRule="auto"/>
            </w:pPr>
            <w:r w:rsidRPr="0004474D">
              <w:t>- Đường kính: 3.0mm.</w:t>
            </w:r>
          </w:p>
        </w:tc>
        <w:tc>
          <w:tcPr>
            <w:tcW w:w="364" w:type="pct"/>
            <w:shd w:val="clear" w:color="auto" w:fill="auto"/>
            <w:noWrap/>
            <w:vAlign w:val="center"/>
          </w:tcPr>
          <w:p w14:paraId="67985B83" w14:textId="77777777" w:rsidR="00DB2AAD" w:rsidRPr="0004474D" w:rsidRDefault="00DB2AAD" w:rsidP="0081108D">
            <w:pPr>
              <w:spacing w:line="276" w:lineRule="auto"/>
              <w:jc w:val="center"/>
            </w:pPr>
            <w:r w:rsidRPr="0004474D">
              <w:t>Cái</w:t>
            </w:r>
          </w:p>
        </w:tc>
        <w:tc>
          <w:tcPr>
            <w:tcW w:w="501" w:type="pct"/>
            <w:noWrap/>
            <w:vAlign w:val="center"/>
          </w:tcPr>
          <w:p w14:paraId="5AFBAB65" w14:textId="77777777" w:rsidR="00DB2AAD" w:rsidRPr="0004474D" w:rsidRDefault="00DB2AAD" w:rsidP="0081108D">
            <w:pPr>
              <w:spacing w:line="276" w:lineRule="auto"/>
              <w:jc w:val="center"/>
            </w:pPr>
            <w:r w:rsidRPr="0004474D">
              <w:t>2</w:t>
            </w:r>
          </w:p>
        </w:tc>
      </w:tr>
      <w:tr w:rsidR="00DB2AAD" w:rsidRPr="0004474D" w14:paraId="5A23AD91" w14:textId="77777777" w:rsidTr="00DB2AAD">
        <w:trPr>
          <w:trHeight w:val="399"/>
        </w:trPr>
        <w:tc>
          <w:tcPr>
            <w:tcW w:w="411" w:type="pct"/>
            <w:noWrap/>
            <w:vAlign w:val="center"/>
          </w:tcPr>
          <w:p w14:paraId="719F7321" w14:textId="77777777" w:rsidR="00DB2AAD" w:rsidRPr="0004474D" w:rsidRDefault="00DB2AAD" w:rsidP="0081108D">
            <w:pPr>
              <w:spacing w:line="276" w:lineRule="auto"/>
              <w:jc w:val="center"/>
            </w:pPr>
            <w:r w:rsidRPr="0004474D">
              <w:lastRenderedPageBreak/>
              <w:t>3.16</w:t>
            </w:r>
          </w:p>
        </w:tc>
        <w:tc>
          <w:tcPr>
            <w:tcW w:w="1681" w:type="pct"/>
            <w:noWrap/>
            <w:vAlign w:val="center"/>
          </w:tcPr>
          <w:p w14:paraId="0D10B8F8" w14:textId="77777777" w:rsidR="00DB2AAD" w:rsidRPr="0004474D" w:rsidRDefault="00DB2AAD" w:rsidP="0081108D">
            <w:pPr>
              <w:spacing w:line="276" w:lineRule="auto"/>
            </w:pPr>
            <w:r w:rsidRPr="0004474D">
              <w:t>Mũi khoan phá, đường kính mũi 4.0mm</w:t>
            </w:r>
          </w:p>
        </w:tc>
        <w:tc>
          <w:tcPr>
            <w:tcW w:w="2044" w:type="pct"/>
          </w:tcPr>
          <w:p w14:paraId="5594BEDC" w14:textId="77777777" w:rsidR="00DB2AAD" w:rsidRPr="0004474D" w:rsidRDefault="00DB2AAD" w:rsidP="0081108D">
            <w:pPr>
              <w:spacing w:line="276" w:lineRule="auto"/>
            </w:pPr>
            <w:r w:rsidRPr="0004474D">
              <w:t>- Chất liệu thép không gỉ hoặc tương đương.</w:t>
            </w:r>
          </w:p>
          <w:p w14:paraId="466AE3AD" w14:textId="77777777" w:rsidR="00DB2AAD" w:rsidRPr="0004474D" w:rsidRDefault="00DB2AAD" w:rsidP="0081108D">
            <w:pPr>
              <w:spacing w:line="276" w:lineRule="auto"/>
            </w:pPr>
            <w:r w:rsidRPr="0004474D">
              <w:t>- Chiều dài 69mm.</w:t>
            </w:r>
          </w:p>
          <w:p w14:paraId="0DAD30F4" w14:textId="77777777" w:rsidR="00DB2AAD" w:rsidRPr="0004474D" w:rsidRDefault="00DB2AAD" w:rsidP="0081108D">
            <w:pPr>
              <w:spacing w:line="276" w:lineRule="auto"/>
            </w:pPr>
            <w:r w:rsidRPr="0004474D">
              <w:t>- Đường kính: 4.0mm.</w:t>
            </w:r>
          </w:p>
        </w:tc>
        <w:tc>
          <w:tcPr>
            <w:tcW w:w="364" w:type="pct"/>
            <w:shd w:val="clear" w:color="auto" w:fill="auto"/>
            <w:noWrap/>
            <w:vAlign w:val="center"/>
          </w:tcPr>
          <w:p w14:paraId="483BB098" w14:textId="77777777" w:rsidR="00DB2AAD" w:rsidRPr="0004474D" w:rsidRDefault="00DB2AAD" w:rsidP="0081108D">
            <w:pPr>
              <w:spacing w:line="276" w:lineRule="auto"/>
              <w:jc w:val="center"/>
            </w:pPr>
            <w:r w:rsidRPr="0004474D">
              <w:t>Cái</w:t>
            </w:r>
          </w:p>
        </w:tc>
        <w:tc>
          <w:tcPr>
            <w:tcW w:w="501" w:type="pct"/>
            <w:noWrap/>
            <w:vAlign w:val="center"/>
          </w:tcPr>
          <w:p w14:paraId="34F29AA6" w14:textId="77777777" w:rsidR="00DB2AAD" w:rsidRPr="0004474D" w:rsidRDefault="00DB2AAD" w:rsidP="0081108D">
            <w:pPr>
              <w:spacing w:line="276" w:lineRule="auto"/>
              <w:jc w:val="center"/>
            </w:pPr>
            <w:r w:rsidRPr="0004474D">
              <w:t>2</w:t>
            </w:r>
          </w:p>
        </w:tc>
      </w:tr>
      <w:tr w:rsidR="00DB2AAD" w:rsidRPr="0004474D" w14:paraId="5A7B4DDB" w14:textId="77777777" w:rsidTr="00DB2AAD">
        <w:trPr>
          <w:trHeight w:val="399"/>
        </w:trPr>
        <w:tc>
          <w:tcPr>
            <w:tcW w:w="411" w:type="pct"/>
            <w:noWrap/>
            <w:vAlign w:val="center"/>
          </w:tcPr>
          <w:p w14:paraId="25C676A8" w14:textId="77777777" w:rsidR="00DB2AAD" w:rsidRPr="0004474D" w:rsidRDefault="00DB2AAD" w:rsidP="0081108D">
            <w:pPr>
              <w:spacing w:line="276" w:lineRule="auto"/>
              <w:jc w:val="center"/>
            </w:pPr>
            <w:r w:rsidRPr="0004474D">
              <w:t>3.17</w:t>
            </w:r>
          </w:p>
        </w:tc>
        <w:tc>
          <w:tcPr>
            <w:tcW w:w="1681" w:type="pct"/>
            <w:noWrap/>
            <w:vAlign w:val="center"/>
          </w:tcPr>
          <w:p w14:paraId="49C2E2D9" w14:textId="77777777" w:rsidR="00DB2AAD" w:rsidRPr="0004474D" w:rsidRDefault="00DB2AAD" w:rsidP="0081108D">
            <w:pPr>
              <w:spacing w:line="276" w:lineRule="auto"/>
            </w:pPr>
            <w:r w:rsidRPr="0004474D">
              <w:t>Mũi khoan phá, đường kính mũi 5.0mm</w:t>
            </w:r>
          </w:p>
        </w:tc>
        <w:tc>
          <w:tcPr>
            <w:tcW w:w="2044" w:type="pct"/>
          </w:tcPr>
          <w:p w14:paraId="5485742D" w14:textId="77777777" w:rsidR="00DB2AAD" w:rsidRPr="0004474D" w:rsidRDefault="00DB2AAD" w:rsidP="0081108D">
            <w:pPr>
              <w:spacing w:line="276" w:lineRule="auto"/>
            </w:pPr>
            <w:r w:rsidRPr="0004474D">
              <w:t>- Chất liệu thép không gỉ hoặc tương đương.</w:t>
            </w:r>
          </w:p>
          <w:p w14:paraId="1EC6B7EB" w14:textId="77777777" w:rsidR="00DB2AAD" w:rsidRPr="0004474D" w:rsidRDefault="00DB2AAD" w:rsidP="0081108D">
            <w:pPr>
              <w:spacing w:line="276" w:lineRule="auto"/>
            </w:pPr>
            <w:r w:rsidRPr="0004474D">
              <w:t>- Chiều dài 66mm.</w:t>
            </w:r>
          </w:p>
          <w:p w14:paraId="488A767B" w14:textId="77777777" w:rsidR="00DB2AAD" w:rsidRPr="0004474D" w:rsidRDefault="00DB2AAD" w:rsidP="0081108D">
            <w:pPr>
              <w:spacing w:line="276" w:lineRule="auto"/>
            </w:pPr>
            <w:r w:rsidRPr="0004474D">
              <w:t>- Đường kính: 5.0mm.</w:t>
            </w:r>
          </w:p>
        </w:tc>
        <w:tc>
          <w:tcPr>
            <w:tcW w:w="364" w:type="pct"/>
            <w:shd w:val="clear" w:color="auto" w:fill="auto"/>
            <w:noWrap/>
            <w:vAlign w:val="center"/>
          </w:tcPr>
          <w:p w14:paraId="02F02ACC" w14:textId="77777777" w:rsidR="00DB2AAD" w:rsidRPr="0004474D" w:rsidRDefault="00DB2AAD" w:rsidP="0081108D">
            <w:pPr>
              <w:spacing w:line="276" w:lineRule="auto"/>
              <w:jc w:val="center"/>
            </w:pPr>
            <w:r w:rsidRPr="0004474D">
              <w:t>Cái</w:t>
            </w:r>
          </w:p>
        </w:tc>
        <w:tc>
          <w:tcPr>
            <w:tcW w:w="501" w:type="pct"/>
            <w:noWrap/>
            <w:vAlign w:val="center"/>
          </w:tcPr>
          <w:p w14:paraId="52A68CFB" w14:textId="77777777" w:rsidR="00DB2AAD" w:rsidRPr="0004474D" w:rsidRDefault="00DB2AAD" w:rsidP="0081108D">
            <w:pPr>
              <w:spacing w:line="276" w:lineRule="auto"/>
              <w:jc w:val="center"/>
            </w:pPr>
            <w:r w:rsidRPr="0004474D">
              <w:t>2</w:t>
            </w:r>
          </w:p>
        </w:tc>
      </w:tr>
      <w:tr w:rsidR="00DB2AAD" w:rsidRPr="0004474D" w14:paraId="6D7F7A8A" w14:textId="77777777" w:rsidTr="00DB2AAD">
        <w:trPr>
          <w:trHeight w:val="399"/>
        </w:trPr>
        <w:tc>
          <w:tcPr>
            <w:tcW w:w="411" w:type="pct"/>
            <w:noWrap/>
            <w:vAlign w:val="center"/>
          </w:tcPr>
          <w:p w14:paraId="47669EC7" w14:textId="77777777" w:rsidR="00DB2AAD" w:rsidRPr="0004474D" w:rsidRDefault="00DB2AAD" w:rsidP="0081108D">
            <w:pPr>
              <w:spacing w:line="276" w:lineRule="auto"/>
              <w:jc w:val="center"/>
            </w:pPr>
            <w:r w:rsidRPr="0004474D">
              <w:t>3.18</w:t>
            </w:r>
          </w:p>
        </w:tc>
        <w:tc>
          <w:tcPr>
            <w:tcW w:w="1681" w:type="pct"/>
            <w:noWrap/>
            <w:vAlign w:val="center"/>
          </w:tcPr>
          <w:p w14:paraId="46E6186D" w14:textId="77777777" w:rsidR="00DB2AAD" w:rsidRPr="0004474D" w:rsidRDefault="00DB2AAD" w:rsidP="0081108D">
            <w:pPr>
              <w:spacing w:line="276" w:lineRule="auto"/>
            </w:pPr>
            <w:r w:rsidRPr="0004474D">
              <w:t>Mũi khoan phá, đường kính mũi 6.0mm</w:t>
            </w:r>
          </w:p>
        </w:tc>
        <w:tc>
          <w:tcPr>
            <w:tcW w:w="2044" w:type="pct"/>
          </w:tcPr>
          <w:p w14:paraId="0443E92A" w14:textId="77777777" w:rsidR="00DB2AAD" w:rsidRPr="0004474D" w:rsidRDefault="00DB2AAD" w:rsidP="0081108D">
            <w:pPr>
              <w:spacing w:line="276" w:lineRule="auto"/>
            </w:pPr>
            <w:r w:rsidRPr="0004474D">
              <w:t>- Chất liệu thép không gỉ hoặc tương đương.</w:t>
            </w:r>
          </w:p>
          <w:p w14:paraId="3C54A263" w14:textId="77777777" w:rsidR="00DB2AAD" w:rsidRPr="0004474D" w:rsidRDefault="00DB2AAD" w:rsidP="0081108D">
            <w:pPr>
              <w:spacing w:line="276" w:lineRule="auto"/>
            </w:pPr>
            <w:r w:rsidRPr="0004474D">
              <w:t>- Chiều dài 64mm.</w:t>
            </w:r>
          </w:p>
          <w:p w14:paraId="15E6774D" w14:textId="77777777" w:rsidR="00DB2AAD" w:rsidRPr="0004474D" w:rsidRDefault="00DB2AAD" w:rsidP="0081108D">
            <w:pPr>
              <w:spacing w:line="276" w:lineRule="auto"/>
            </w:pPr>
            <w:r w:rsidRPr="0004474D">
              <w:t>- Đường kính: 6.0mm.</w:t>
            </w:r>
          </w:p>
        </w:tc>
        <w:tc>
          <w:tcPr>
            <w:tcW w:w="364" w:type="pct"/>
            <w:shd w:val="clear" w:color="auto" w:fill="auto"/>
            <w:noWrap/>
            <w:vAlign w:val="center"/>
          </w:tcPr>
          <w:p w14:paraId="457B7574" w14:textId="77777777" w:rsidR="00DB2AAD" w:rsidRPr="0004474D" w:rsidRDefault="00DB2AAD" w:rsidP="0081108D">
            <w:pPr>
              <w:spacing w:line="276" w:lineRule="auto"/>
              <w:jc w:val="center"/>
            </w:pPr>
            <w:r w:rsidRPr="0004474D">
              <w:t>Cái</w:t>
            </w:r>
          </w:p>
        </w:tc>
        <w:tc>
          <w:tcPr>
            <w:tcW w:w="501" w:type="pct"/>
            <w:noWrap/>
            <w:vAlign w:val="center"/>
          </w:tcPr>
          <w:p w14:paraId="2C55AAA0" w14:textId="77777777" w:rsidR="00DB2AAD" w:rsidRPr="0004474D" w:rsidRDefault="00DB2AAD" w:rsidP="0081108D">
            <w:pPr>
              <w:spacing w:line="276" w:lineRule="auto"/>
              <w:jc w:val="center"/>
            </w:pPr>
            <w:r w:rsidRPr="0004474D">
              <w:t>2</w:t>
            </w:r>
          </w:p>
        </w:tc>
      </w:tr>
      <w:tr w:rsidR="00DB2AAD" w:rsidRPr="0004474D" w14:paraId="4CC9A4D6" w14:textId="77777777" w:rsidTr="00DB2AAD">
        <w:trPr>
          <w:trHeight w:val="399"/>
        </w:trPr>
        <w:tc>
          <w:tcPr>
            <w:tcW w:w="411" w:type="pct"/>
            <w:noWrap/>
            <w:vAlign w:val="center"/>
          </w:tcPr>
          <w:p w14:paraId="4E8CE5BC" w14:textId="77777777" w:rsidR="00DB2AAD" w:rsidRPr="0004474D" w:rsidRDefault="00DB2AAD" w:rsidP="0081108D">
            <w:pPr>
              <w:spacing w:line="276" w:lineRule="auto"/>
              <w:jc w:val="center"/>
              <w:rPr>
                <w:b/>
                <w:bCs/>
              </w:rPr>
            </w:pPr>
            <w:r w:rsidRPr="0004474D">
              <w:rPr>
                <w:b/>
                <w:bCs/>
              </w:rPr>
              <w:t>4</w:t>
            </w:r>
          </w:p>
        </w:tc>
        <w:tc>
          <w:tcPr>
            <w:tcW w:w="3725" w:type="pct"/>
            <w:gridSpan w:val="2"/>
            <w:noWrap/>
            <w:vAlign w:val="center"/>
          </w:tcPr>
          <w:p w14:paraId="1E4E7737" w14:textId="771E108E" w:rsidR="00DB2AAD" w:rsidRPr="0004474D" w:rsidRDefault="00DB2AAD" w:rsidP="0081108D">
            <w:pPr>
              <w:spacing w:line="276" w:lineRule="auto"/>
            </w:pPr>
            <w:r w:rsidRPr="0004474D">
              <w:rPr>
                <w:b/>
                <w:bCs/>
              </w:rPr>
              <w:t>Vật tư dùng cho dao mổ điện</w:t>
            </w:r>
          </w:p>
        </w:tc>
        <w:tc>
          <w:tcPr>
            <w:tcW w:w="364" w:type="pct"/>
            <w:shd w:val="clear" w:color="auto" w:fill="auto"/>
            <w:noWrap/>
            <w:vAlign w:val="center"/>
          </w:tcPr>
          <w:p w14:paraId="4340354C" w14:textId="77777777" w:rsidR="00DB2AAD" w:rsidRPr="0004474D" w:rsidRDefault="00DB2AAD" w:rsidP="0081108D">
            <w:pPr>
              <w:spacing w:line="276" w:lineRule="auto"/>
              <w:jc w:val="center"/>
            </w:pPr>
          </w:p>
        </w:tc>
        <w:tc>
          <w:tcPr>
            <w:tcW w:w="501" w:type="pct"/>
            <w:noWrap/>
            <w:vAlign w:val="center"/>
          </w:tcPr>
          <w:p w14:paraId="114986EB" w14:textId="77777777" w:rsidR="00DB2AAD" w:rsidRPr="0004474D" w:rsidRDefault="00DB2AAD" w:rsidP="0081108D">
            <w:pPr>
              <w:spacing w:line="276" w:lineRule="auto"/>
              <w:jc w:val="center"/>
            </w:pPr>
          </w:p>
        </w:tc>
      </w:tr>
      <w:tr w:rsidR="00DB2AAD" w:rsidRPr="0004474D" w14:paraId="2CF84959" w14:textId="77777777" w:rsidTr="00DB2AAD">
        <w:trPr>
          <w:trHeight w:val="399"/>
        </w:trPr>
        <w:tc>
          <w:tcPr>
            <w:tcW w:w="411" w:type="pct"/>
            <w:noWrap/>
            <w:vAlign w:val="center"/>
          </w:tcPr>
          <w:p w14:paraId="6EC579CF" w14:textId="77777777" w:rsidR="00DB2AAD" w:rsidRPr="0004474D" w:rsidRDefault="00DB2AAD" w:rsidP="0081108D">
            <w:pPr>
              <w:spacing w:line="276" w:lineRule="auto"/>
              <w:jc w:val="center"/>
            </w:pPr>
            <w:r w:rsidRPr="0004474D">
              <w:t>4.1</w:t>
            </w:r>
          </w:p>
        </w:tc>
        <w:tc>
          <w:tcPr>
            <w:tcW w:w="1681" w:type="pct"/>
            <w:noWrap/>
            <w:vAlign w:val="center"/>
          </w:tcPr>
          <w:p w14:paraId="28DEF2C3" w14:textId="77777777" w:rsidR="00DB2AAD" w:rsidRPr="0004474D" w:rsidRDefault="00DB2AAD" w:rsidP="0081108D">
            <w:pPr>
              <w:spacing w:line="276" w:lineRule="auto"/>
            </w:pPr>
            <w:r w:rsidRPr="0004474D">
              <w:t>Dao mổ điện đơn cực dùng nhiều lần</w:t>
            </w:r>
          </w:p>
        </w:tc>
        <w:tc>
          <w:tcPr>
            <w:tcW w:w="2044" w:type="pct"/>
          </w:tcPr>
          <w:p w14:paraId="0C13E05C" w14:textId="77777777" w:rsidR="00DB2AAD" w:rsidRPr="0004474D" w:rsidRDefault="00DB2AAD" w:rsidP="0081108D">
            <w:pPr>
              <w:spacing w:line="276" w:lineRule="auto"/>
            </w:pPr>
            <w:r w:rsidRPr="0004474D">
              <w:t>- Chất liệu lưỡi dao: Thép không gỉ hoặc tương đương.</w:t>
            </w:r>
          </w:p>
          <w:p w14:paraId="7192E1C4" w14:textId="77777777" w:rsidR="00DB2AAD" w:rsidRPr="0004474D" w:rsidRDefault="00DB2AAD" w:rsidP="0081108D">
            <w:pPr>
              <w:spacing w:line="276" w:lineRule="auto"/>
            </w:pPr>
            <w:r w:rsidRPr="0004474D">
              <w:t>- Chất liệu dây: silicone hoặc tương đương.</w:t>
            </w:r>
          </w:p>
          <w:p w14:paraId="2AEC0CD2" w14:textId="77777777" w:rsidR="00DB2AAD" w:rsidRPr="0004474D" w:rsidRDefault="00DB2AAD" w:rsidP="0081108D">
            <w:pPr>
              <w:spacing w:line="276" w:lineRule="auto"/>
            </w:pPr>
            <w:r w:rsidRPr="0004474D">
              <w:t>- Chiều dài dây: 4.6m.</w:t>
            </w:r>
          </w:p>
        </w:tc>
        <w:tc>
          <w:tcPr>
            <w:tcW w:w="364" w:type="pct"/>
            <w:shd w:val="clear" w:color="auto" w:fill="auto"/>
            <w:noWrap/>
            <w:vAlign w:val="center"/>
          </w:tcPr>
          <w:p w14:paraId="3CB4AE6E" w14:textId="77777777" w:rsidR="00DB2AAD" w:rsidRPr="0004474D" w:rsidRDefault="00DB2AAD" w:rsidP="0081108D">
            <w:pPr>
              <w:spacing w:line="276" w:lineRule="auto"/>
              <w:jc w:val="center"/>
            </w:pPr>
          </w:p>
        </w:tc>
        <w:tc>
          <w:tcPr>
            <w:tcW w:w="501" w:type="pct"/>
            <w:noWrap/>
            <w:vAlign w:val="center"/>
          </w:tcPr>
          <w:p w14:paraId="7A947924" w14:textId="77777777" w:rsidR="00DB2AAD" w:rsidRPr="0004474D" w:rsidRDefault="00DB2AAD" w:rsidP="0081108D">
            <w:pPr>
              <w:spacing w:line="276" w:lineRule="auto"/>
              <w:jc w:val="center"/>
            </w:pPr>
            <w:r w:rsidRPr="0004474D">
              <w:t>20</w:t>
            </w:r>
          </w:p>
        </w:tc>
      </w:tr>
      <w:tr w:rsidR="00DB2AAD" w:rsidRPr="0004474D" w14:paraId="267D1A52" w14:textId="77777777" w:rsidTr="00DB2AAD">
        <w:trPr>
          <w:trHeight w:val="399"/>
        </w:trPr>
        <w:tc>
          <w:tcPr>
            <w:tcW w:w="411" w:type="pct"/>
            <w:noWrap/>
            <w:vAlign w:val="center"/>
          </w:tcPr>
          <w:p w14:paraId="4C22AB21" w14:textId="77777777" w:rsidR="00DB2AAD" w:rsidRPr="0004474D" w:rsidRDefault="00DB2AAD" w:rsidP="0081108D">
            <w:pPr>
              <w:spacing w:line="276" w:lineRule="auto"/>
              <w:jc w:val="center"/>
            </w:pPr>
            <w:r w:rsidRPr="0004474D">
              <w:t>4.2</w:t>
            </w:r>
          </w:p>
        </w:tc>
        <w:tc>
          <w:tcPr>
            <w:tcW w:w="1681" w:type="pct"/>
            <w:noWrap/>
            <w:vAlign w:val="center"/>
          </w:tcPr>
          <w:p w14:paraId="690BFBFC" w14:textId="77777777" w:rsidR="00DB2AAD" w:rsidRPr="0004474D" w:rsidRDefault="00DB2AAD" w:rsidP="0081108D">
            <w:pPr>
              <w:spacing w:line="276" w:lineRule="auto"/>
            </w:pPr>
            <w:r w:rsidRPr="0004474D">
              <w:t>Đầu đốt lưỡng cực dùng nhiều lần các cỡ</w:t>
            </w:r>
          </w:p>
        </w:tc>
        <w:tc>
          <w:tcPr>
            <w:tcW w:w="2044" w:type="pct"/>
          </w:tcPr>
          <w:p w14:paraId="0BCEDB13" w14:textId="77777777" w:rsidR="00DB2AAD" w:rsidRPr="0004474D" w:rsidRDefault="00DB2AAD" w:rsidP="0081108D">
            <w:pPr>
              <w:spacing w:line="276" w:lineRule="auto"/>
            </w:pPr>
            <w:r w:rsidRPr="0004474D">
              <w:t>- Chất liệu: Thép không gỉ hoặc tương đương.</w:t>
            </w:r>
          </w:p>
          <w:p w14:paraId="19B72A4B" w14:textId="77777777" w:rsidR="00DB2AAD" w:rsidRPr="0004474D" w:rsidRDefault="00DB2AAD" w:rsidP="0081108D">
            <w:pPr>
              <w:spacing w:line="276" w:lineRule="auto"/>
            </w:pPr>
            <w:r w:rsidRPr="0004474D">
              <w:t>- Chiều dài: 18cm, 19cm.</w:t>
            </w:r>
          </w:p>
          <w:p w14:paraId="22DE302D" w14:textId="77777777" w:rsidR="00DB2AAD" w:rsidRPr="0004474D" w:rsidRDefault="00DB2AAD" w:rsidP="0081108D">
            <w:pPr>
              <w:spacing w:line="276" w:lineRule="auto"/>
            </w:pPr>
            <w:r w:rsidRPr="0004474D">
              <w:t>- Đường kinh: 1.5mm, 2.0mm.</w:t>
            </w:r>
          </w:p>
        </w:tc>
        <w:tc>
          <w:tcPr>
            <w:tcW w:w="364" w:type="pct"/>
            <w:shd w:val="clear" w:color="auto" w:fill="auto"/>
            <w:noWrap/>
            <w:vAlign w:val="center"/>
          </w:tcPr>
          <w:p w14:paraId="40EAF947" w14:textId="77777777" w:rsidR="00DB2AAD" w:rsidRPr="0004474D" w:rsidRDefault="00DB2AAD" w:rsidP="0081108D">
            <w:pPr>
              <w:spacing w:line="276" w:lineRule="auto"/>
              <w:jc w:val="center"/>
            </w:pPr>
          </w:p>
        </w:tc>
        <w:tc>
          <w:tcPr>
            <w:tcW w:w="501" w:type="pct"/>
            <w:noWrap/>
            <w:vAlign w:val="center"/>
          </w:tcPr>
          <w:p w14:paraId="1169E4D9" w14:textId="77777777" w:rsidR="00DB2AAD" w:rsidRPr="0004474D" w:rsidRDefault="00DB2AAD" w:rsidP="0081108D">
            <w:pPr>
              <w:spacing w:line="276" w:lineRule="auto"/>
              <w:jc w:val="center"/>
            </w:pPr>
            <w:r w:rsidRPr="0004474D">
              <w:t>60</w:t>
            </w:r>
          </w:p>
        </w:tc>
      </w:tr>
      <w:tr w:rsidR="00DB2AAD" w:rsidRPr="0004474D" w14:paraId="4965064D" w14:textId="77777777" w:rsidTr="00DB2AAD">
        <w:trPr>
          <w:trHeight w:val="399"/>
        </w:trPr>
        <w:tc>
          <w:tcPr>
            <w:tcW w:w="411" w:type="pct"/>
            <w:noWrap/>
            <w:vAlign w:val="center"/>
          </w:tcPr>
          <w:p w14:paraId="28678C30" w14:textId="77777777" w:rsidR="00DB2AAD" w:rsidRPr="0004474D" w:rsidRDefault="00DB2AAD" w:rsidP="0081108D">
            <w:pPr>
              <w:spacing w:line="276" w:lineRule="auto"/>
              <w:jc w:val="center"/>
            </w:pPr>
            <w:r w:rsidRPr="0004474D">
              <w:t>4.3</w:t>
            </w:r>
          </w:p>
        </w:tc>
        <w:tc>
          <w:tcPr>
            <w:tcW w:w="1681" w:type="pct"/>
            <w:noWrap/>
            <w:vAlign w:val="center"/>
          </w:tcPr>
          <w:p w14:paraId="2779E375" w14:textId="77777777" w:rsidR="00DB2AAD" w:rsidRPr="0004474D" w:rsidRDefault="00DB2AAD" w:rsidP="0081108D">
            <w:pPr>
              <w:spacing w:line="276" w:lineRule="auto"/>
            </w:pPr>
            <w:r w:rsidRPr="0004474D">
              <w:t>Dây cáp cao tần lưỡng cực</w:t>
            </w:r>
          </w:p>
        </w:tc>
        <w:tc>
          <w:tcPr>
            <w:tcW w:w="2044" w:type="pct"/>
          </w:tcPr>
          <w:p w14:paraId="0A17C710" w14:textId="77777777" w:rsidR="00DB2AAD" w:rsidRPr="0004474D" w:rsidRDefault="00DB2AAD" w:rsidP="0081108D">
            <w:pPr>
              <w:spacing w:line="276" w:lineRule="auto"/>
            </w:pPr>
            <w:r w:rsidRPr="0004474D">
              <w:t>- Dây cáp cao tần lưỡng cực.</w:t>
            </w:r>
          </w:p>
          <w:p w14:paraId="4D3C7632" w14:textId="77777777" w:rsidR="00DB2AAD" w:rsidRPr="0004474D" w:rsidRDefault="00DB2AAD" w:rsidP="0081108D">
            <w:pPr>
              <w:spacing w:line="276" w:lineRule="auto"/>
            </w:pPr>
            <w:r w:rsidRPr="0004474D">
              <w:t>- Chiều dài: 300cm.</w:t>
            </w:r>
          </w:p>
          <w:p w14:paraId="238F3DA6" w14:textId="77777777" w:rsidR="00DB2AAD" w:rsidRPr="0004474D" w:rsidRDefault="00DB2AAD" w:rsidP="0081108D">
            <w:pPr>
              <w:spacing w:line="276" w:lineRule="auto"/>
            </w:pPr>
            <w:r w:rsidRPr="0004474D">
              <w:t>- Khoảng cách chốt: 22cm.</w:t>
            </w:r>
          </w:p>
        </w:tc>
        <w:tc>
          <w:tcPr>
            <w:tcW w:w="364" w:type="pct"/>
            <w:shd w:val="clear" w:color="auto" w:fill="auto"/>
            <w:noWrap/>
            <w:vAlign w:val="center"/>
          </w:tcPr>
          <w:p w14:paraId="493CC8D8" w14:textId="77777777" w:rsidR="00DB2AAD" w:rsidRPr="0004474D" w:rsidRDefault="00DB2AAD" w:rsidP="0081108D">
            <w:pPr>
              <w:spacing w:line="276" w:lineRule="auto"/>
              <w:jc w:val="center"/>
            </w:pPr>
          </w:p>
        </w:tc>
        <w:tc>
          <w:tcPr>
            <w:tcW w:w="501" w:type="pct"/>
            <w:noWrap/>
            <w:vAlign w:val="center"/>
          </w:tcPr>
          <w:p w14:paraId="3BF1E182" w14:textId="77777777" w:rsidR="00DB2AAD" w:rsidRPr="0004474D" w:rsidRDefault="00DB2AAD" w:rsidP="0081108D">
            <w:pPr>
              <w:spacing w:line="276" w:lineRule="auto"/>
              <w:jc w:val="center"/>
            </w:pPr>
            <w:r w:rsidRPr="0004474D">
              <w:t>30</w:t>
            </w:r>
          </w:p>
        </w:tc>
      </w:tr>
      <w:tr w:rsidR="00DB2AAD" w:rsidRPr="0004474D" w14:paraId="43C98ADB" w14:textId="77777777" w:rsidTr="00DB2AAD">
        <w:trPr>
          <w:trHeight w:val="399"/>
        </w:trPr>
        <w:tc>
          <w:tcPr>
            <w:tcW w:w="411" w:type="pct"/>
            <w:noWrap/>
            <w:vAlign w:val="center"/>
          </w:tcPr>
          <w:p w14:paraId="43AF9C27" w14:textId="77777777" w:rsidR="00DB2AAD" w:rsidRPr="0004474D" w:rsidRDefault="00DB2AAD" w:rsidP="0081108D">
            <w:pPr>
              <w:spacing w:line="276" w:lineRule="auto"/>
              <w:jc w:val="center"/>
            </w:pPr>
            <w:r w:rsidRPr="0004474D">
              <w:t>4.4</w:t>
            </w:r>
          </w:p>
        </w:tc>
        <w:tc>
          <w:tcPr>
            <w:tcW w:w="1681" w:type="pct"/>
            <w:noWrap/>
            <w:vAlign w:val="center"/>
          </w:tcPr>
          <w:p w14:paraId="43065863" w14:textId="77777777" w:rsidR="00DB2AAD" w:rsidRPr="0004474D" w:rsidRDefault="00DB2AAD" w:rsidP="0081108D">
            <w:pPr>
              <w:spacing w:line="276" w:lineRule="auto"/>
            </w:pPr>
            <w:r w:rsidRPr="0004474D">
              <w:t>Dây nối lưỡng cực</w:t>
            </w:r>
          </w:p>
        </w:tc>
        <w:tc>
          <w:tcPr>
            <w:tcW w:w="2044" w:type="pct"/>
          </w:tcPr>
          <w:p w14:paraId="6579AE19" w14:textId="77777777" w:rsidR="00DB2AAD" w:rsidRPr="0004474D" w:rsidRDefault="00DB2AAD" w:rsidP="0081108D">
            <w:pPr>
              <w:spacing w:line="276" w:lineRule="auto"/>
              <w:rPr>
                <w:lang w:val="fr-FR"/>
              </w:rPr>
            </w:pPr>
            <w:r w:rsidRPr="0004474D">
              <w:rPr>
                <w:lang w:val="fr-FR"/>
              </w:rPr>
              <w:t xml:space="preserve">- </w:t>
            </w:r>
            <w:r w:rsidRPr="0004474D">
              <w:t>Dây nối lưỡng cực.</w:t>
            </w:r>
          </w:p>
          <w:p w14:paraId="0818D0A6" w14:textId="77777777" w:rsidR="00DB2AAD" w:rsidRPr="0004474D" w:rsidRDefault="00DB2AAD" w:rsidP="0081108D">
            <w:pPr>
              <w:spacing w:line="276" w:lineRule="auto"/>
              <w:rPr>
                <w:lang w:val="fr-FR"/>
              </w:rPr>
            </w:pPr>
            <w:r w:rsidRPr="0004474D">
              <w:rPr>
                <w:lang w:val="fr-FR"/>
              </w:rPr>
              <w:t xml:space="preserve">- Chất liệu: silicone hoặc tương đương. </w:t>
            </w:r>
          </w:p>
          <w:p w14:paraId="3B09226F" w14:textId="77777777" w:rsidR="00DB2AAD" w:rsidRPr="0004474D" w:rsidRDefault="00DB2AAD" w:rsidP="0081108D">
            <w:pPr>
              <w:spacing w:line="276" w:lineRule="auto"/>
              <w:rPr>
                <w:lang w:val="fr-FR"/>
              </w:rPr>
            </w:pPr>
            <w:r w:rsidRPr="0004474D">
              <w:rPr>
                <w:lang w:val="fr-FR"/>
              </w:rPr>
              <w:t>- Chiều dài 4.6m.</w:t>
            </w:r>
          </w:p>
        </w:tc>
        <w:tc>
          <w:tcPr>
            <w:tcW w:w="364" w:type="pct"/>
            <w:shd w:val="clear" w:color="auto" w:fill="auto"/>
            <w:noWrap/>
            <w:vAlign w:val="center"/>
          </w:tcPr>
          <w:p w14:paraId="687AC3A7" w14:textId="77777777" w:rsidR="00DB2AAD" w:rsidRPr="0004474D" w:rsidRDefault="00DB2AAD" w:rsidP="0081108D">
            <w:pPr>
              <w:spacing w:line="276" w:lineRule="auto"/>
              <w:jc w:val="center"/>
              <w:rPr>
                <w:lang w:val="fr-FR"/>
              </w:rPr>
            </w:pPr>
          </w:p>
        </w:tc>
        <w:tc>
          <w:tcPr>
            <w:tcW w:w="501" w:type="pct"/>
            <w:noWrap/>
            <w:vAlign w:val="center"/>
          </w:tcPr>
          <w:p w14:paraId="48B0DADF" w14:textId="77777777" w:rsidR="00DB2AAD" w:rsidRPr="0004474D" w:rsidRDefault="00DB2AAD" w:rsidP="0081108D">
            <w:pPr>
              <w:spacing w:line="276" w:lineRule="auto"/>
              <w:jc w:val="center"/>
            </w:pPr>
            <w:r w:rsidRPr="0004474D">
              <w:t>60</w:t>
            </w:r>
          </w:p>
        </w:tc>
      </w:tr>
      <w:tr w:rsidR="00DB2AAD" w:rsidRPr="0004474D" w14:paraId="50F72CC6" w14:textId="77777777" w:rsidTr="00DB2AAD">
        <w:trPr>
          <w:trHeight w:val="399"/>
        </w:trPr>
        <w:tc>
          <w:tcPr>
            <w:tcW w:w="411" w:type="pct"/>
            <w:noWrap/>
            <w:vAlign w:val="center"/>
          </w:tcPr>
          <w:p w14:paraId="25E0D857" w14:textId="77777777" w:rsidR="00DB2AAD" w:rsidRPr="0004474D" w:rsidRDefault="00DB2AAD" w:rsidP="0081108D">
            <w:pPr>
              <w:spacing w:line="276" w:lineRule="auto"/>
              <w:jc w:val="center"/>
              <w:rPr>
                <w:b/>
                <w:bCs/>
              </w:rPr>
            </w:pPr>
            <w:r w:rsidRPr="0004474D">
              <w:rPr>
                <w:b/>
                <w:bCs/>
              </w:rPr>
              <w:t>5</w:t>
            </w:r>
          </w:p>
        </w:tc>
        <w:tc>
          <w:tcPr>
            <w:tcW w:w="3725" w:type="pct"/>
            <w:gridSpan w:val="2"/>
            <w:noWrap/>
            <w:vAlign w:val="center"/>
          </w:tcPr>
          <w:p w14:paraId="2C3C8400" w14:textId="09A7E760" w:rsidR="00DB2AAD" w:rsidRPr="0004474D" w:rsidRDefault="00DB2AAD" w:rsidP="0081108D">
            <w:pPr>
              <w:spacing w:line="276" w:lineRule="auto"/>
            </w:pPr>
            <w:r w:rsidRPr="0004474D">
              <w:rPr>
                <w:b/>
                <w:bCs/>
              </w:rPr>
              <w:t>Các loại mũi khoan phẫu thuật</w:t>
            </w:r>
          </w:p>
        </w:tc>
        <w:tc>
          <w:tcPr>
            <w:tcW w:w="364" w:type="pct"/>
            <w:shd w:val="clear" w:color="auto" w:fill="auto"/>
            <w:noWrap/>
            <w:vAlign w:val="center"/>
          </w:tcPr>
          <w:p w14:paraId="28A0AC33" w14:textId="77777777" w:rsidR="00DB2AAD" w:rsidRPr="0004474D" w:rsidRDefault="00DB2AAD" w:rsidP="0081108D">
            <w:pPr>
              <w:spacing w:line="276" w:lineRule="auto"/>
              <w:jc w:val="center"/>
            </w:pPr>
          </w:p>
        </w:tc>
        <w:tc>
          <w:tcPr>
            <w:tcW w:w="501" w:type="pct"/>
            <w:noWrap/>
            <w:vAlign w:val="center"/>
          </w:tcPr>
          <w:p w14:paraId="36FADCD8" w14:textId="77777777" w:rsidR="00DB2AAD" w:rsidRPr="0004474D" w:rsidRDefault="00DB2AAD" w:rsidP="0081108D">
            <w:pPr>
              <w:spacing w:line="276" w:lineRule="auto"/>
              <w:jc w:val="center"/>
            </w:pPr>
          </w:p>
        </w:tc>
      </w:tr>
      <w:tr w:rsidR="00DB2AAD" w:rsidRPr="0004474D" w14:paraId="2D76554C" w14:textId="77777777" w:rsidTr="00DB2AAD">
        <w:trPr>
          <w:trHeight w:val="399"/>
        </w:trPr>
        <w:tc>
          <w:tcPr>
            <w:tcW w:w="411" w:type="pct"/>
            <w:noWrap/>
            <w:vAlign w:val="center"/>
          </w:tcPr>
          <w:p w14:paraId="357D8DC2" w14:textId="77777777" w:rsidR="00DB2AAD" w:rsidRPr="0004474D" w:rsidRDefault="00DB2AAD" w:rsidP="0081108D">
            <w:pPr>
              <w:spacing w:line="276" w:lineRule="auto"/>
              <w:jc w:val="center"/>
            </w:pPr>
            <w:r w:rsidRPr="0004474D">
              <w:t>5.1</w:t>
            </w:r>
          </w:p>
        </w:tc>
        <w:tc>
          <w:tcPr>
            <w:tcW w:w="1681" w:type="pct"/>
            <w:noWrap/>
            <w:vAlign w:val="center"/>
          </w:tcPr>
          <w:p w14:paraId="2CB41F8C" w14:textId="77777777" w:rsidR="00DB2AAD" w:rsidRPr="0004474D" w:rsidRDefault="00DB2AAD" w:rsidP="0081108D">
            <w:pPr>
              <w:spacing w:line="276" w:lineRule="auto"/>
            </w:pPr>
            <w:r w:rsidRPr="0004474D">
              <w:t>Mũi khoan dùng cho vít mặt</w:t>
            </w:r>
          </w:p>
        </w:tc>
        <w:tc>
          <w:tcPr>
            <w:tcW w:w="2044" w:type="pct"/>
          </w:tcPr>
          <w:p w14:paraId="152B100F" w14:textId="77777777" w:rsidR="00DB2AAD" w:rsidRPr="0004474D" w:rsidRDefault="00DB2AAD" w:rsidP="0081108D">
            <w:pPr>
              <w:spacing w:line="276" w:lineRule="auto"/>
            </w:pPr>
            <w:r w:rsidRPr="0004474D">
              <w:t>- Mũi khoan dùng cho vít mặt.</w:t>
            </w:r>
          </w:p>
          <w:p w14:paraId="3013CCE4" w14:textId="77777777" w:rsidR="00DB2AAD" w:rsidRPr="0004474D" w:rsidRDefault="00DB2AAD" w:rsidP="0081108D">
            <w:pPr>
              <w:spacing w:line="276" w:lineRule="auto"/>
            </w:pPr>
            <w:r w:rsidRPr="0004474D">
              <w:t>- Chất liệu thép không gỉ hoặc tương đương.</w:t>
            </w:r>
          </w:p>
          <w:p w14:paraId="02A81E93" w14:textId="77777777" w:rsidR="00DB2AAD" w:rsidRPr="0004474D" w:rsidRDefault="00DB2AAD" w:rsidP="0081108D">
            <w:pPr>
              <w:spacing w:line="276" w:lineRule="auto"/>
            </w:pPr>
            <w:r w:rsidRPr="0004474D">
              <w:t>- Chiều dài: 70mm.</w:t>
            </w:r>
          </w:p>
          <w:p w14:paraId="06A9956B" w14:textId="77777777" w:rsidR="00DB2AAD" w:rsidRPr="0004474D" w:rsidRDefault="00DB2AAD" w:rsidP="0081108D">
            <w:pPr>
              <w:spacing w:line="276" w:lineRule="auto"/>
            </w:pPr>
            <w:r w:rsidRPr="0004474D">
              <w:t>- Đường kính: 1.6mm.</w:t>
            </w:r>
          </w:p>
        </w:tc>
        <w:tc>
          <w:tcPr>
            <w:tcW w:w="364" w:type="pct"/>
            <w:shd w:val="clear" w:color="auto" w:fill="auto"/>
            <w:noWrap/>
            <w:vAlign w:val="center"/>
          </w:tcPr>
          <w:p w14:paraId="32D5DD33" w14:textId="77777777" w:rsidR="00DB2AAD" w:rsidRPr="0004474D" w:rsidRDefault="00DB2AAD" w:rsidP="0081108D">
            <w:pPr>
              <w:spacing w:line="276" w:lineRule="auto"/>
              <w:jc w:val="center"/>
            </w:pPr>
            <w:r w:rsidRPr="0004474D">
              <w:t>Cái</w:t>
            </w:r>
          </w:p>
        </w:tc>
        <w:tc>
          <w:tcPr>
            <w:tcW w:w="501" w:type="pct"/>
            <w:noWrap/>
            <w:vAlign w:val="center"/>
          </w:tcPr>
          <w:p w14:paraId="5193C841" w14:textId="77777777" w:rsidR="00DB2AAD" w:rsidRPr="0004474D" w:rsidRDefault="00DB2AAD" w:rsidP="0081108D">
            <w:pPr>
              <w:spacing w:line="276" w:lineRule="auto"/>
              <w:jc w:val="center"/>
            </w:pPr>
            <w:r w:rsidRPr="0004474D">
              <w:t>20</w:t>
            </w:r>
          </w:p>
        </w:tc>
      </w:tr>
      <w:tr w:rsidR="00DB2AAD" w:rsidRPr="0004474D" w14:paraId="0D0E4FF6" w14:textId="77777777" w:rsidTr="00DB2AAD">
        <w:trPr>
          <w:trHeight w:val="399"/>
        </w:trPr>
        <w:tc>
          <w:tcPr>
            <w:tcW w:w="411" w:type="pct"/>
            <w:noWrap/>
            <w:vAlign w:val="center"/>
          </w:tcPr>
          <w:p w14:paraId="2FB30127" w14:textId="77777777" w:rsidR="00DB2AAD" w:rsidRPr="0004474D" w:rsidRDefault="00DB2AAD" w:rsidP="0081108D">
            <w:pPr>
              <w:spacing w:line="276" w:lineRule="auto"/>
              <w:jc w:val="center"/>
            </w:pPr>
            <w:r w:rsidRPr="0004474D">
              <w:t>5.2</w:t>
            </w:r>
          </w:p>
        </w:tc>
        <w:tc>
          <w:tcPr>
            <w:tcW w:w="1681" w:type="pct"/>
            <w:noWrap/>
            <w:vAlign w:val="center"/>
          </w:tcPr>
          <w:p w14:paraId="01400605" w14:textId="77777777" w:rsidR="00DB2AAD" w:rsidRPr="0004474D" w:rsidRDefault="00DB2AAD" w:rsidP="0081108D">
            <w:pPr>
              <w:spacing w:line="276" w:lineRule="auto"/>
            </w:pPr>
            <w:r w:rsidRPr="0004474D">
              <w:t>Mũi khoan sọ tự dừng các cỡ</w:t>
            </w:r>
          </w:p>
        </w:tc>
        <w:tc>
          <w:tcPr>
            <w:tcW w:w="2044" w:type="pct"/>
          </w:tcPr>
          <w:p w14:paraId="1033A0EC" w14:textId="77777777" w:rsidR="00DB2AAD" w:rsidRPr="0004474D" w:rsidRDefault="00DB2AAD" w:rsidP="0081108D">
            <w:pPr>
              <w:spacing w:line="276" w:lineRule="auto"/>
            </w:pPr>
            <w:r w:rsidRPr="0004474D">
              <w:t>- Mũi khoan sọ tự dừng các cỡ.</w:t>
            </w:r>
          </w:p>
          <w:p w14:paraId="27B12C91" w14:textId="77777777" w:rsidR="00DB2AAD" w:rsidRPr="0004474D" w:rsidRDefault="00DB2AAD" w:rsidP="0081108D">
            <w:pPr>
              <w:spacing w:line="276" w:lineRule="auto"/>
            </w:pPr>
            <w:r w:rsidRPr="0004474D">
              <w:t>- Chất liệu thép không gỉ hoặc tương đương.</w:t>
            </w:r>
          </w:p>
          <w:p w14:paraId="530789CF" w14:textId="77777777" w:rsidR="00DB2AAD" w:rsidRPr="0004474D" w:rsidRDefault="00DB2AAD" w:rsidP="0081108D">
            <w:pPr>
              <w:spacing w:line="276" w:lineRule="auto"/>
            </w:pPr>
            <w:r w:rsidRPr="0004474D">
              <w:t>- Đường kính ngoài: 14mm.</w:t>
            </w:r>
          </w:p>
          <w:p w14:paraId="633EA533" w14:textId="77777777" w:rsidR="00DB2AAD" w:rsidRPr="0004474D" w:rsidRDefault="00DB2AAD" w:rsidP="0081108D">
            <w:pPr>
              <w:spacing w:line="276" w:lineRule="auto"/>
            </w:pPr>
            <w:r w:rsidRPr="0004474D">
              <w:t>- Đường kính trong: 11mm.</w:t>
            </w:r>
          </w:p>
        </w:tc>
        <w:tc>
          <w:tcPr>
            <w:tcW w:w="364" w:type="pct"/>
            <w:shd w:val="clear" w:color="auto" w:fill="auto"/>
            <w:noWrap/>
            <w:vAlign w:val="center"/>
          </w:tcPr>
          <w:p w14:paraId="75547356" w14:textId="77777777" w:rsidR="00DB2AAD" w:rsidRPr="0004474D" w:rsidRDefault="00DB2AAD" w:rsidP="0081108D">
            <w:pPr>
              <w:spacing w:line="276" w:lineRule="auto"/>
              <w:jc w:val="center"/>
            </w:pPr>
            <w:r w:rsidRPr="0004474D">
              <w:t>Cái</w:t>
            </w:r>
          </w:p>
        </w:tc>
        <w:tc>
          <w:tcPr>
            <w:tcW w:w="501" w:type="pct"/>
            <w:noWrap/>
            <w:vAlign w:val="center"/>
          </w:tcPr>
          <w:p w14:paraId="43D993F7" w14:textId="77777777" w:rsidR="00DB2AAD" w:rsidRPr="0004474D" w:rsidRDefault="00DB2AAD" w:rsidP="0081108D">
            <w:pPr>
              <w:spacing w:line="276" w:lineRule="auto"/>
              <w:jc w:val="center"/>
            </w:pPr>
            <w:r w:rsidRPr="0004474D">
              <w:t>20</w:t>
            </w:r>
          </w:p>
        </w:tc>
      </w:tr>
      <w:tr w:rsidR="00DB2AAD" w:rsidRPr="0004474D" w14:paraId="73E8D694" w14:textId="77777777" w:rsidTr="00DB2AAD">
        <w:trPr>
          <w:trHeight w:val="399"/>
        </w:trPr>
        <w:tc>
          <w:tcPr>
            <w:tcW w:w="411" w:type="pct"/>
            <w:noWrap/>
            <w:vAlign w:val="center"/>
          </w:tcPr>
          <w:p w14:paraId="791E530D" w14:textId="77777777" w:rsidR="00DB2AAD" w:rsidRPr="0004474D" w:rsidRDefault="00DB2AAD" w:rsidP="0081108D">
            <w:pPr>
              <w:spacing w:line="276" w:lineRule="auto"/>
              <w:jc w:val="center"/>
            </w:pPr>
            <w:r w:rsidRPr="0004474D">
              <w:t>5.3</w:t>
            </w:r>
          </w:p>
        </w:tc>
        <w:tc>
          <w:tcPr>
            <w:tcW w:w="1681" w:type="pct"/>
            <w:noWrap/>
            <w:vAlign w:val="center"/>
          </w:tcPr>
          <w:p w14:paraId="1B650CE4" w14:textId="77777777" w:rsidR="00DB2AAD" w:rsidRPr="0004474D" w:rsidRDefault="00DB2AAD" w:rsidP="0081108D">
            <w:pPr>
              <w:spacing w:line="276" w:lineRule="auto"/>
            </w:pPr>
            <w:r w:rsidRPr="0004474D">
              <w:t>Mũi khoan xương 2.5</w:t>
            </w:r>
          </w:p>
        </w:tc>
        <w:tc>
          <w:tcPr>
            <w:tcW w:w="2044" w:type="pct"/>
          </w:tcPr>
          <w:p w14:paraId="0EAC415A" w14:textId="77777777" w:rsidR="00DB2AAD" w:rsidRPr="0004474D" w:rsidRDefault="00DB2AAD" w:rsidP="0081108D">
            <w:pPr>
              <w:spacing w:line="276" w:lineRule="auto"/>
            </w:pPr>
            <w:r w:rsidRPr="0004474D">
              <w:t>- Mũi khoan xương.</w:t>
            </w:r>
          </w:p>
          <w:p w14:paraId="0153C7DB" w14:textId="77777777" w:rsidR="00DB2AAD" w:rsidRPr="0004474D" w:rsidRDefault="00DB2AAD" w:rsidP="0081108D">
            <w:pPr>
              <w:spacing w:line="276" w:lineRule="auto"/>
            </w:pPr>
            <w:r w:rsidRPr="0004474D">
              <w:t>- Chất liệu: thép không gỉ hoặc tương đương.</w:t>
            </w:r>
          </w:p>
          <w:p w14:paraId="0626CBD8" w14:textId="77777777" w:rsidR="00DB2AAD" w:rsidRPr="0004474D" w:rsidRDefault="00DB2AAD" w:rsidP="0081108D">
            <w:pPr>
              <w:spacing w:line="276" w:lineRule="auto"/>
            </w:pPr>
            <w:r w:rsidRPr="0004474D">
              <w:lastRenderedPageBreak/>
              <w:t>- Đường kính: 2.5mm.</w:t>
            </w:r>
          </w:p>
        </w:tc>
        <w:tc>
          <w:tcPr>
            <w:tcW w:w="364" w:type="pct"/>
            <w:shd w:val="clear" w:color="auto" w:fill="auto"/>
            <w:noWrap/>
            <w:vAlign w:val="center"/>
          </w:tcPr>
          <w:p w14:paraId="1966C230" w14:textId="77777777" w:rsidR="00DB2AAD" w:rsidRPr="0004474D" w:rsidRDefault="00DB2AAD" w:rsidP="0081108D">
            <w:pPr>
              <w:spacing w:line="276" w:lineRule="auto"/>
              <w:jc w:val="center"/>
            </w:pPr>
            <w:r w:rsidRPr="0004474D">
              <w:lastRenderedPageBreak/>
              <w:t>Cái</w:t>
            </w:r>
          </w:p>
        </w:tc>
        <w:tc>
          <w:tcPr>
            <w:tcW w:w="501" w:type="pct"/>
            <w:noWrap/>
            <w:vAlign w:val="center"/>
          </w:tcPr>
          <w:p w14:paraId="16346A90" w14:textId="77777777" w:rsidR="00DB2AAD" w:rsidRPr="0004474D" w:rsidRDefault="00DB2AAD" w:rsidP="0081108D">
            <w:pPr>
              <w:spacing w:line="276" w:lineRule="auto"/>
              <w:jc w:val="center"/>
            </w:pPr>
            <w:r w:rsidRPr="0004474D">
              <w:t>15</w:t>
            </w:r>
          </w:p>
        </w:tc>
      </w:tr>
      <w:tr w:rsidR="00DB2AAD" w:rsidRPr="0004474D" w14:paraId="74BE52A2" w14:textId="77777777" w:rsidTr="00DB2AAD">
        <w:trPr>
          <w:trHeight w:val="399"/>
        </w:trPr>
        <w:tc>
          <w:tcPr>
            <w:tcW w:w="411" w:type="pct"/>
            <w:noWrap/>
            <w:vAlign w:val="center"/>
          </w:tcPr>
          <w:p w14:paraId="467CEDF9" w14:textId="77777777" w:rsidR="00DB2AAD" w:rsidRPr="0004474D" w:rsidRDefault="00DB2AAD" w:rsidP="0081108D">
            <w:pPr>
              <w:spacing w:line="276" w:lineRule="auto"/>
              <w:jc w:val="center"/>
            </w:pPr>
            <w:r w:rsidRPr="0004474D">
              <w:lastRenderedPageBreak/>
              <w:t>5.4</w:t>
            </w:r>
          </w:p>
        </w:tc>
        <w:tc>
          <w:tcPr>
            <w:tcW w:w="1681" w:type="pct"/>
            <w:noWrap/>
            <w:vAlign w:val="center"/>
          </w:tcPr>
          <w:p w14:paraId="41C23F66" w14:textId="77777777" w:rsidR="00DB2AAD" w:rsidRPr="0004474D" w:rsidRDefault="00DB2AAD" w:rsidP="0081108D">
            <w:pPr>
              <w:spacing w:line="276" w:lineRule="auto"/>
            </w:pPr>
            <w:r w:rsidRPr="0004474D">
              <w:t>Mũi khoan xương 3.5</w:t>
            </w:r>
          </w:p>
        </w:tc>
        <w:tc>
          <w:tcPr>
            <w:tcW w:w="2044" w:type="pct"/>
          </w:tcPr>
          <w:p w14:paraId="54071301" w14:textId="77777777" w:rsidR="00DB2AAD" w:rsidRPr="0004474D" w:rsidRDefault="00DB2AAD" w:rsidP="0081108D">
            <w:pPr>
              <w:spacing w:line="276" w:lineRule="auto"/>
            </w:pPr>
            <w:r w:rsidRPr="0004474D">
              <w:t>- Mũi khoan xương.</w:t>
            </w:r>
          </w:p>
          <w:p w14:paraId="2E70FD3C" w14:textId="77777777" w:rsidR="00DB2AAD" w:rsidRPr="0004474D" w:rsidRDefault="00DB2AAD" w:rsidP="0081108D">
            <w:pPr>
              <w:spacing w:line="276" w:lineRule="auto"/>
            </w:pPr>
            <w:r w:rsidRPr="0004474D">
              <w:t>- Chất liệu: thép không gỉ hoặc tương đương.</w:t>
            </w:r>
          </w:p>
          <w:p w14:paraId="3FAFA18A" w14:textId="77777777" w:rsidR="00DB2AAD" w:rsidRPr="0004474D" w:rsidRDefault="00DB2AAD" w:rsidP="0081108D">
            <w:pPr>
              <w:spacing w:line="276" w:lineRule="auto"/>
            </w:pPr>
            <w:r w:rsidRPr="0004474D">
              <w:t>- Đường kính: 3.5mm.</w:t>
            </w:r>
          </w:p>
        </w:tc>
        <w:tc>
          <w:tcPr>
            <w:tcW w:w="364" w:type="pct"/>
            <w:shd w:val="clear" w:color="auto" w:fill="auto"/>
            <w:noWrap/>
            <w:vAlign w:val="center"/>
          </w:tcPr>
          <w:p w14:paraId="4FD5148E" w14:textId="77777777" w:rsidR="00DB2AAD" w:rsidRPr="0004474D" w:rsidRDefault="00DB2AAD" w:rsidP="0081108D">
            <w:pPr>
              <w:spacing w:line="276" w:lineRule="auto"/>
              <w:jc w:val="center"/>
            </w:pPr>
            <w:r w:rsidRPr="0004474D">
              <w:t>Cái</w:t>
            </w:r>
          </w:p>
        </w:tc>
        <w:tc>
          <w:tcPr>
            <w:tcW w:w="501" w:type="pct"/>
            <w:noWrap/>
            <w:vAlign w:val="center"/>
          </w:tcPr>
          <w:p w14:paraId="3C827B3B" w14:textId="77777777" w:rsidR="00DB2AAD" w:rsidRPr="0004474D" w:rsidRDefault="00DB2AAD" w:rsidP="0081108D">
            <w:pPr>
              <w:spacing w:line="276" w:lineRule="auto"/>
              <w:jc w:val="center"/>
            </w:pPr>
            <w:r w:rsidRPr="0004474D">
              <w:t>15</w:t>
            </w:r>
          </w:p>
        </w:tc>
      </w:tr>
      <w:tr w:rsidR="00DB2AAD" w:rsidRPr="0004474D" w14:paraId="15C1F239" w14:textId="77777777" w:rsidTr="00DB2AAD">
        <w:trPr>
          <w:trHeight w:val="399"/>
        </w:trPr>
        <w:tc>
          <w:tcPr>
            <w:tcW w:w="411" w:type="pct"/>
            <w:noWrap/>
            <w:vAlign w:val="center"/>
          </w:tcPr>
          <w:p w14:paraId="447506A4" w14:textId="77777777" w:rsidR="00DB2AAD" w:rsidRPr="0004474D" w:rsidRDefault="00DB2AAD" w:rsidP="0081108D">
            <w:pPr>
              <w:spacing w:line="276" w:lineRule="auto"/>
              <w:jc w:val="center"/>
            </w:pPr>
            <w:r w:rsidRPr="0004474D">
              <w:t>5.5</w:t>
            </w:r>
          </w:p>
        </w:tc>
        <w:tc>
          <w:tcPr>
            <w:tcW w:w="1681" w:type="pct"/>
            <w:noWrap/>
            <w:vAlign w:val="center"/>
          </w:tcPr>
          <w:p w14:paraId="588C89BC" w14:textId="77777777" w:rsidR="00DB2AAD" w:rsidRPr="0004474D" w:rsidRDefault="00DB2AAD" w:rsidP="0081108D">
            <w:pPr>
              <w:spacing w:line="276" w:lineRule="auto"/>
            </w:pPr>
            <w:r w:rsidRPr="0004474D">
              <w:t>Mũi tạo hình sọ đường kính 1.1mm</w:t>
            </w:r>
          </w:p>
        </w:tc>
        <w:tc>
          <w:tcPr>
            <w:tcW w:w="2044" w:type="pct"/>
          </w:tcPr>
          <w:p w14:paraId="228CC811" w14:textId="77777777" w:rsidR="00DB2AAD" w:rsidRPr="0004474D" w:rsidRDefault="00DB2AAD" w:rsidP="0081108D">
            <w:pPr>
              <w:spacing w:line="276" w:lineRule="auto"/>
            </w:pPr>
            <w:r w:rsidRPr="0004474D">
              <w:t>- Mũi tạo hình sọ.</w:t>
            </w:r>
          </w:p>
          <w:p w14:paraId="0DE3F4B1" w14:textId="77777777" w:rsidR="00DB2AAD" w:rsidRPr="0004474D" w:rsidRDefault="00DB2AAD" w:rsidP="0081108D">
            <w:pPr>
              <w:spacing w:line="276" w:lineRule="auto"/>
            </w:pPr>
            <w:r w:rsidRPr="0004474D">
              <w:t>- Chất liệu: thép không gỉ hoặc tương đương.</w:t>
            </w:r>
          </w:p>
          <w:p w14:paraId="7D2EECD5" w14:textId="77777777" w:rsidR="00DB2AAD" w:rsidRPr="0004474D" w:rsidRDefault="00DB2AAD" w:rsidP="0081108D">
            <w:pPr>
              <w:spacing w:line="276" w:lineRule="auto"/>
            </w:pPr>
            <w:r w:rsidRPr="0004474D">
              <w:t>- Chiều dài: 8cm.</w:t>
            </w:r>
          </w:p>
          <w:p w14:paraId="0C40B2F9" w14:textId="77777777" w:rsidR="00DB2AAD" w:rsidRPr="0004474D" w:rsidRDefault="00DB2AAD" w:rsidP="0081108D">
            <w:pPr>
              <w:spacing w:line="276" w:lineRule="auto"/>
            </w:pPr>
            <w:r w:rsidRPr="0004474D">
              <w:t>- Đường kính mũi khoan: 1.1mm.</w:t>
            </w:r>
          </w:p>
        </w:tc>
        <w:tc>
          <w:tcPr>
            <w:tcW w:w="364" w:type="pct"/>
            <w:shd w:val="clear" w:color="auto" w:fill="auto"/>
            <w:noWrap/>
            <w:vAlign w:val="center"/>
          </w:tcPr>
          <w:p w14:paraId="291EBD38" w14:textId="77777777" w:rsidR="00DB2AAD" w:rsidRPr="0004474D" w:rsidRDefault="00DB2AAD" w:rsidP="0081108D">
            <w:pPr>
              <w:spacing w:line="276" w:lineRule="auto"/>
              <w:jc w:val="center"/>
            </w:pPr>
            <w:r w:rsidRPr="0004474D">
              <w:t>Cái</w:t>
            </w:r>
          </w:p>
        </w:tc>
        <w:tc>
          <w:tcPr>
            <w:tcW w:w="501" w:type="pct"/>
            <w:noWrap/>
            <w:vAlign w:val="center"/>
          </w:tcPr>
          <w:p w14:paraId="1B4DE11E" w14:textId="77777777" w:rsidR="00DB2AAD" w:rsidRPr="0004474D" w:rsidRDefault="00DB2AAD" w:rsidP="0081108D">
            <w:pPr>
              <w:spacing w:line="276" w:lineRule="auto"/>
              <w:jc w:val="center"/>
            </w:pPr>
            <w:r w:rsidRPr="0004474D">
              <w:t>10</w:t>
            </w:r>
          </w:p>
        </w:tc>
      </w:tr>
      <w:tr w:rsidR="00DB2AAD" w:rsidRPr="0004474D" w14:paraId="45D99327" w14:textId="77777777" w:rsidTr="00DB2AAD">
        <w:trPr>
          <w:trHeight w:val="399"/>
        </w:trPr>
        <w:tc>
          <w:tcPr>
            <w:tcW w:w="411" w:type="pct"/>
            <w:noWrap/>
            <w:vAlign w:val="center"/>
          </w:tcPr>
          <w:p w14:paraId="4C7642A2" w14:textId="77777777" w:rsidR="00DB2AAD" w:rsidRPr="0004474D" w:rsidRDefault="00DB2AAD" w:rsidP="0081108D">
            <w:pPr>
              <w:spacing w:line="276" w:lineRule="auto"/>
              <w:jc w:val="center"/>
            </w:pPr>
            <w:r w:rsidRPr="0004474D">
              <w:t>5.6</w:t>
            </w:r>
          </w:p>
        </w:tc>
        <w:tc>
          <w:tcPr>
            <w:tcW w:w="1681" w:type="pct"/>
            <w:noWrap/>
            <w:vAlign w:val="center"/>
          </w:tcPr>
          <w:p w14:paraId="6FE71717" w14:textId="77777777" w:rsidR="00DB2AAD" w:rsidRPr="0004474D" w:rsidRDefault="00DB2AAD" w:rsidP="0081108D">
            <w:pPr>
              <w:spacing w:line="276" w:lineRule="auto"/>
            </w:pPr>
            <w:r w:rsidRPr="0004474D">
              <w:t>Mũi tạo hình sọ đường kính 2.35mm</w:t>
            </w:r>
          </w:p>
        </w:tc>
        <w:tc>
          <w:tcPr>
            <w:tcW w:w="2044" w:type="pct"/>
          </w:tcPr>
          <w:p w14:paraId="0F6DD02F" w14:textId="77777777" w:rsidR="00DB2AAD" w:rsidRPr="0004474D" w:rsidRDefault="00DB2AAD" w:rsidP="0081108D">
            <w:pPr>
              <w:spacing w:line="276" w:lineRule="auto"/>
            </w:pPr>
            <w:r w:rsidRPr="0004474D">
              <w:t>- Mũi tạo hình sọ.</w:t>
            </w:r>
          </w:p>
          <w:p w14:paraId="02D85440" w14:textId="77777777" w:rsidR="00DB2AAD" w:rsidRPr="0004474D" w:rsidRDefault="00DB2AAD" w:rsidP="0081108D">
            <w:pPr>
              <w:spacing w:line="276" w:lineRule="auto"/>
            </w:pPr>
            <w:r w:rsidRPr="0004474D">
              <w:t>- Chất liệu: thép không gỉ hoặc tương đương.</w:t>
            </w:r>
          </w:p>
          <w:p w14:paraId="4024BF11" w14:textId="77777777" w:rsidR="00DB2AAD" w:rsidRPr="0004474D" w:rsidRDefault="00DB2AAD" w:rsidP="0081108D">
            <w:pPr>
              <w:spacing w:line="276" w:lineRule="auto"/>
            </w:pPr>
            <w:r w:rsidRPr="0004474D">
              <w:t>- Đường kính đầu: 1.5mm, 2.0mm.</w:t>
            </w:r>
          </w:p>
        </w:tc>
        <w:tc>
          <w:tcPr>
            <w:tcW w:w="364" w:type="pct"/>
            <w:shd w:val="clear" w:color="auto" w:fill="auto"/>
            <w:noWrap/>
            <w:vAlign w:val="center"/>
          </w:tcPr>
          <w:p w14:paraId="5CC2C246" w14:textId="77777777" w:rsidR="00DB2AAD" w:rsidRPr="0004474D" w:rsidRDefault="00DB2AAD" w:rsidP="0081108D">
            <w:pPr>
              <w:spacing w:line="276" w:lineRule="auto"/>
              <w:jc w:val="center"/>
            </w:pPr>
            <w:r w:rsidRPr="0004474D">
              <w:t>Cái</w:t>
            </w:r>
          </w:p>
        </w:tc>
        <w:tc>
          <w:tcPr>
            <w:tcW w:w="501" w:type="pct"/>
            <w:noWrap/>
            <w:vAlign w:val="center"/>
          </w:tcPr>
          <w:p w14:paraId="36A3D2C5" w14:textId="77777777" w:rsidR="00DB2AAD" w:rsidRPr="0004474D" w:rsidRDefault="00DB2AAD" w:rsidP="0081108D">
            <w:pPr>
              <w:spacing w:line="276" w:lineRule="auto"/>
              <w:jc w:val="center"/>
            </w:pPr>
            <w:r w:rsidRPr="0004474D">
              <w:t>10</w:t>
            </w:r>
          </w:p>
        </w:tc>
      </w:tr>
    </w:tbl>
    <w:p w14:paraId="0B9712D7" w14:textId="3DC8FBCD" w:rsidR="00BD3795" w:rsidRDefault="00BD3795" w:rsidP="00DB2AAD">
      <w:pPr>
        <w:widowControl w:val="0"/>
        <w:spacing w:before="120" w:line="276" w:lineRule="auto"/>
        <w:ind w:firstLine="709"/>
        <w:jc w:val="both"/>
        <w:rPr>
          <w:sz w:val="28"/>
          <w:szCs w:val="28"/>
          <w:shd w:val="clear" w:color="auto" w:fill="FFFFFF"/>
          <w:lang w:eastAsia="vi-VN"/>
        </w:rPr>
      </w:pPr>
      <w:r w:rsidRPr="00D96D74">
        <w:rPr>
          <w:sz w:val="28"/>
          <w:szCs w:val="28"/>
          <w:shd w:val="clear" w:color="auto" w:fill="FFFFFF"/>
          <w:lang w:eastAsia="vi-VN"/>
        </w:rPr>
        <w:t>2. Địa điểm cung cấp, lắp đặt; các yêu cầu về vận chuyển, cung cấp, lắp đặt, bảo quản thiế</w:t>
      </w:r>
      <w:r w:rsidR="000F75A7" w:rsidRPr="00D96D74">
        <w:rPr>
          <w:sz w:val="28"/>
          <w:szCs w:val="28"/>
          <w:shd w:val="clear" w:color="auto" w:fill="FFFFFF"/>
          <w:lang w:eastAsia="vi-VN"/>
        </w:rPr>
        <w:t xml:space="preserve">t bị y tế: </w:t>
      </w:r>
    </w:p>
    <w:p w14:paraId="6270AC68" w14:textId="2EFBF1BC" w:rsidR="004C31F2" w:rsidRDefault="004C31F2" w:rsidP="007B24AB">
      <w:pPr>
        <w:widowControl w:val="0"/>
        <w:spacing w:line="276" w:lineRule="auto"/>
        <w:ind w:firstLine="709"/>
        <w:jc w:val="both"/>
        <w:rPr>
          <w:sz w:val="28"/>
          <w:szCs w:val="28"/>
          <w:shd w:val="clear" w:color="auto" w:fill="FFFFFF"/>
          <w:lang w:eastAsia="vi-VN"/>
        </w:rPr>
      </w:pPr>
      <w:r>
        <w:rPr>
          <w:sz w:val="28"/>
          <w:szCs w:val="28"/>
          <w:shd w:val="clear" w:color="auto" w:fill="FFFFFF"/>
          <w:lang w:eastAsia="vi-VN"/>
        </w:rPr>
        <w:t>- Ch</w:t>
      </w:r>
      <w:r w:rsidRPr="004C31F2">
        <w:rPr>
          <w:sz w:val="28"/>
          <w:szCs w:val="28"/>
          <w:shd w:val="clear" w:color="auto" w:fill="FFFFFF"/>
          <w:lang w:eastAsia="vi-VN"/>
        </w:rPr>
        <w:t>ất</w:t>
      </w:r>
      <w:r>
        <w:rPr>
          <w:sz w:val="28"/>
          <w:szCs w:val="28"/>
          <w:shd w:val="clear" w:color="auto" w:fill="FFFFFF"/>
          <w:lang w:eastAsia="vi-VN"/>
        </w:rPr>
        <w:t xml:space="preserve"> lư</w:t>
      </w:r>
      <w:r w:rsidRPr="004C31F2">
        <w:rPr>
          <w:sz w:val="28"/>
          <w:szCs w:val="28"/>
          <w:shd w:val="clear" w:color="auto" w:fill="FFFFFF"/>
          <w:lang w:eastAsia="vi-VN"/>
        </w:rPr>
        <w:t>ợn</w:t>
      </w:r>
      <w:r>
        <w:rPr>
          <w:sz w:val="28"/>
          <w:szCs w:val="28"/>
          <w:shd w:val="clear" w:color="auto" w:fill="FFFFFF"/>
          <w:lang w:eastAsia="vi-VN"/>
        </w:rPr>
        <w:t>g h</w:t>
      </w:r>
      <w:r w:rsidRPr="004C31F2">
        <w:rPr>
          <w:sz w:val="28"/>
          <w:szCs w:val="28"/>
          <w:shd w:val="clear" w:color="auto" w:fill="FFFFFF"/>
          <w:lang w:eastAsia="vi-VN"/>
        </w:rPr>
        <w:t>àng</w:t>
      </w:r>
      <w:r>
        <w:rPr>
          <w:sz w:val="28"/>
          <w:szCs w:val="28"/>
          <w:shd w:val="clear" w:color="auto" w:fill="FFFFFF"/>
          <w:lang w:eastAsia="vi-VN"/>
        </w:rPr>
        <w:t xml:space="preserve"> h</w:t>
      </w:r>
      <w:r w:rsidRPr="004C31F2">
        <w:rPr>
          <w:sz w:val="28"/>
          <w:szCs w:val="28"/>
          <w:shd w:val="clear" w:color="auto" w:fill="FFFFFF"/>
          <w:lang w:eastAsia="vi-VN"/>
        </w:rPr>
        <w:t>óa</w:t>
      </w:r>
      <w:r>
        <w:rPr>
          <w:sz w:val="28"/>
          <w:szCs w:val="28"/>
          <w:shd w:val="clear" w:color="auto" w:fill="FFFFFF"/>
          <w:lang w:eastAsia="vi-VN"/>
        </w:rPr>
        <w:t xml:space="preserve"> m</w:t>
      </w:r>
      <w:r w:rsidRPr="004C31F2">
        <w:rPr>
          <w:sz w:val="28"/>
          <w:szCs w:val="28"/>
          <w:shd w:val="clear" w:color="auto" w:fill="FFFFFF"/>
          <w:lang w:eastAsia="vi-VN"/>
        </w:rPr>
        <w:t>ới</w:t>
      </w:r>
      <w:r>
        <w:rPr>
          <w:sz w:val="28"/>
          <w:szCs w:val="28"/>
          <w:shd w:val="clear" w:color="auto" w:fill="FFFFFF"/>
          <w:lang w:eastAsia="vi-VN"/>
        </w:rPr>
        <w:t xml:space="preserve"> 100%</w:t>
      </w:r>
      <w:r w:rsidR="007B24AB">
        <w:rPr>
          <w:sz w:val="28"/>
          <w:szCs w:val="28"/>
          <w:shd w:val="clear" w:color="auto" w:fill="FFFFFF"/>
          <w:lang w:eastAsia="vi-VN"/>
        </w:rPr>
        <w:t>.</w:t>
      </w:r>
    </w:p>
    <w:p w14:paraId="1E11BB6E" w14:textId="6F606FE9" w:rsidR="004C31F2" w:rsidRDefault="004C31F2" w:rsidP="007B24AB">
      <w:pPr>
        <w:widowControl w:val="0"/>
        <w:spacing w:line="276" w:lineRule="auto"/>
        <w:ind w:firstLine="709"/>
        <w:jc w:val="both"/>
        <w:rPr>
          <w:sz w:val="28"/>
          <w:szCs w:val="28"/>
          <w:shd w:val="clear" w:color="auto" w:fill="FFFFFF"/>
          <w:lang w:eastAsia="vi-VN"/>
        </w:rPr>
      </w:pPr>
      <w:r>
        <w:rPr>
          <w:sz w:val="28"/>
          <w:szCs w:val="28"/>
          <w:shd w:val="clear" w:color="auto" w:fill="FFFFFF"/>
          <w:lang w:eastAsia="vi-VN"/>
        </w:rPr>
        <w:t>- H</w:t>
      </w:r>
      <w:r w:rsidRPr="004C31F2">
        <w:rPr>
          <w:sz w:val="28"/>
          <w:szCs w:val="28"/>
          <w:shd w:val="clear" w:color="auto" w:fill="FFFFFF"/>
          <w:lang w:eastAsia="vi-VN"/>
        </w:rPr>
        <w:t>àng</w:t>
      </w:r>
      <w:r>
        <w:rPr>
          <w:sz w:val="28"/>
          <w:szCs w:val="28"/>
          <w:shd w:val="clear" w:color="auto" w:fill="FFFFFF"/>
          <w:lang w:eastAsia="vi-VN"/>
        </w:rPr>
        <w:t xml:space="preserve"> h</w:t>
      </w:r>
      <w:r w:rsidRPr="004C31F2">
        <w:rPr>
          <w:sz w:val="28"/>
          <w:szCs w:val="28"/>
          <w:shd w:val="clear" w:color="auto" w:fill="FFFFFF"/>
          <w:lang w:eastAsia="vi-VN"/>
        </w:rPr>
        <w:t>óa</w:t>
      </w:r>
      <w:r>
        <w:rPr>
          <w:sz w:val="28"/>
          <w:szCs w:val="28"/>
          <w:shd w:val="clear" w:color="auto" w:fill="FFFFFF"/>
          <w:lang w:eastAsia="vi-VN"/>
        </w:rPr>
        <w:t xml:space="preserve"> đư</w:t>
      </w:r>
      <w:r w:rsidRPr="004C31F2">
        <w:rPr>
          <w:sz w:val="28"/>
          <w:szCs w:val="28"/>
          <w:shd w:val="clear" w:color="auto" w:fill="FFFFFF"/>
          <w:lang w:eastAsia="vi-VN"/>
        </w:rPr>
        <w:t>ợ</w:t>
      </w:r>
      <w:r>
        <w:rPr>
          <w:sz w:val="28"/>
          <w:szCs w:val="28"/>
          <w:shd w:val="clear" w:color="auto" w:fill="FFFFFF"/>
          <w:lang w:eastAsia="vi-VN"/>
        </w:rPr>
        <w:t>c cung c</w:t>
      </w:r>
      <w:r w:rsidRPr="004C31F2">
        <w:rPr>
          <w:sz w:val="28"/>
          <w:szCs w:val="28"/>
          <w:shd w:val="clear" w:color="auto" w:fill="FFFFFF"/>
          <w:lang w:eastAsia="vi-VN"/>
        </w:rPr>
        <w:t>ấp</w:t>
      </w:r>
      <w:r>
        <w:rPr>
          <w:sz w:val="28"/>
          <w:szCs w:val="28"/>
          <w:shd w:val="clear" w:color="auto" w:fill="FFFFFF"/>
          <w:lang w:eastAsia="vi-VN"/>
        </w:rPr>
        <w:t xml:space="preserve"> th</w:t>
      </w:r>
      <w:r w:rsidRPr="004C31F2">
        <w:rPr>
          <w:sz w:val="28"/>
          <w:szCs w:val="28"/>
          <w:shd w:val="clear" w:color="auto" w:fill="FFFFFF"/>
          <w:lang w:eastAsia="vi-VN"/>
        </w:rPr>
        <w:t>ành</w:t>
      </w:r>
      <w:r>
        <w:rPr>
          <w:sz w:val="28"/>
          <w:szCs w:val="28"/>
          <w:shd w:val="clear" w:color="auto" w:fill="FFFFFF"/>
          <w:lang w:eastAsia="vi-VN"/>
        </w:rPr>
        <w:t xml:space="preserve"> nhi</w:t>
      </w:r>
      <w:r w:rsidRPr="004C31F2">
        <w:rPr>
          <w:sz w:val="28"/>
          <w:szCs w:val="28"/>
          <w:shd w:val="clear" w:color="auto" w:fill="FFFFFF"/>
          <w:lang w:eastAsia="vi-VN"/>
        </w:rPr>
        <w:t>ều</w:t>
      </w:r>
      <w:r>
        <w:rPr>
          <w:sz w:val="28"/>
          <w:szCs w:val="28"/>
          <w:shd w:val="clear" w:color="auto" w:fill="FFFFFF"/>
          <w:lang w:eastAsia="vi-VN"/>
        </w:rPr>
        <w:t xml:space="preserve"> đ</w:t>
      </w:r>
      <w:r w:rsidRPr="004C31F2">
        <w:rPr>
          <w:sz w:val="28"/>
          <w:szCs w:val="28"/>
          <w:shd w:val="clear" w:color="auto" w:fill="FFFFFF"/>
          <w:lang w:eastAsia="vi-VN"/>
        </w:rPr>
        <w:t>ợ</w:t>
      </w:r>
      <w:r>
        <w:rPr>
          <w:sz w:val="28"/>
          <w:szCs w:val="28"/>
          <w:shd w:val="clear" w:color="auto" w:fill="FFFFFF"/>
          <w:lang w:eastAsia="vi-VN"/>
        </w:rPr>
        <w:t>t theo y</w:t>
      </w:r>
      <w:r w:rsidRPr="004C31F2">
        <w:rPr>
          <w:sz w:val="28"/>
          <w:szCs w:val="28"/>
          <w:shd w:val="clear" w:color="auto" w:fill="FFFFFF"/>
          <w:lang w:eastAsia="vi-VN"/>
        </w:rPr>
        <w:t>ê</w:t>
      </w:r>
      <w:r>
        <w:rPr>
          <w:sz w:val="28"/>
          <w:szCs w:val="28"/>
          <w:shd w:val="clear" w:color="auto" w:fill="FFFFFF"/>
          <w:lang w:eastAsia="vi-VN"/>
        </w:rPr>
        <w:t>u c</w:t>
      </w:r>
      <w:r w:rsidRPr="004C31F2">
        <w:rPr>
          <w:sz w:val="28"/>
          <w:szCs w:val="28"/>
          <w:shd w:val="clear" w:color="auto" w:fill="FFFFFF"/>
          <w:lang w:eastAsia="vi-VN"/>
        </w:rPr>
        <w:t>ầu</w:t>
      </w:r>
      <w:r>
        <w:rPr>
          <w:sz w:val="28"/>
          <w:szCs w:val="28"/>
          <w:shd w:val="clear" w:color="auto" w:fill="FFFFFF"/>
          <w:lang w:eastAsia="vi-VN"/>
        </w:rPr>
        <w:t xml:space="preserve"> h</w:t>
      </w:r>
      <w:r w:rsidRPr="004C31F2">
        <w:rPr>
          <w:sz w:val="28"/>
          <w:szCs w:val="28"/>
          <w:shd w:val="clear" w:color="auto" w:fill="FFFFFF"/>
          <w:lang w:eastAsia="vi-VN"/>
        </w:rPr>
        <w:t>àng</w:t>
      </w:r>
      <w:r>
        <w:rPr>
          <w:sz w:val="28"/>
          <w:szCs w:val="28"/>
          <w:shd w:val="clear" w:color="auto" w:fill="FFFFFF"/>
          <w:lang w:eastAsia="vi-VN"/>
        </w:rPr>
        <w:t xml:space="preserve"> th</w:t>
      </w:r>
      <w:r w:rsidRPr="004C31F2">
        <w:rPr>
          <w:sz w:val="28"/>
          <w:szCs w:val="28"/>
          <w:shd w:val="clear" w:color="auto" w:fill="FFFFFF"/>
          <w:lang w:eastAsia="vi-VN"/>
        </w:rPr>
        <w:t>áng</w:t>
      </w:r>
      <w:r>
        <w:rPr>
          <w:sz w:val="28"/>
          <w:szCs w:val="28"/>
          <w:shd w:val="clear" w:color="auto" w:fill="FFFFFF"/>
          <w:lang w:eastAsia="vi-VN"/>
        </w:rPr>
        <w:t xml:space="preserve"> c</w:t>
      </w:r>
      <w:r w:rsidRPr="004C31F2">
        <w:rPr>
          <w:sz w:val="28"/>
          <w:szCs w:val="28"/>
          <w:shd w:val="clear" w:color="auto" w:fill="FFFFFF"/>
          <w:lang w:eastAsia="vi-VN"/>
        </w:rPr>
        <w:t>ủa</w:t>
      </w:r>
      <w:r>
        <w:rPr>
          <w:sz w:val="28"/>
          <w:szCs w:val="28"/>
          <w:shd w:val="clear" w:color="auto" w:fill="FFFFFF"/>
          <w:lang w:eastAsia="vi-VN"/>
        </w:rPr>
        <w:t xml:space="preserve"> B</w:t>
      </w:r>
      <w:r w:rsidRPr="004C31F2">
        <w:rPr>
          <w:sz w:val="28"/>
          <w:szCs w:val="28"/>
          <w:shd w:val="clear" w:color="auto" w:fill="FFFFFF"/>
          <w:lang w:eastAsia="vi-VN"/>
        </w:rPr>
        <w:t>ện</w:t>
      </w:r>
      <w:r>
        <w:rPr>
          <w:sz w:val="28"/>
          <w:szCs w:val="28"/>
          <w:shd w:val="clear" w:color="auto" w:fill="FFFFFF"/>
          <w:lang w:eastAsia="vi-VN"/>
        </w:rPr>
        <w:t>h vi</w:t>
      </w:r>
      <w:r w:rsidRPr="004C31F2">
        <w:rPr>
          <w:sz w:val="28"/>
          <w:szCs w:val="28"/>
          <w:shd w:val="clear" w:color="auto" w:fill="FFFFFF"/>
          <w:lang w:eastAsia="vi-VN"/>
        </w:rPr>
        <w:t>ện</w:t>
      </w:r>
      <w:r>
        <w:rPr>
          <w:sz w:val="28"/>
          <w:szCs w:val="28"/>
          <w:shd w:val="clear" w:color="auto" w:fill="FFFFFF"/>
          <w:lang w:eastAsia="vi-VN"/>
        </w:rPr>
        <w:t>.</w:t>
      </w:r>
    </w:p>
    <w:p w14:paraId="3DBA8085" w14:textId="3C9F9D6E" w:rsidR="00BD3795" w:rsidRPr="00D96D74" w:rsidRDefault="00BD3795" w:rsidP="007B24AB">
      <w:pPr>
        <w:widowControl w:val="0"/>
        <w:tabs>
          <w:tab w:val="left" w:pos="1086"/>
        </w:tabs>
        <w:spacing w:line="276" w:lineRule="auto"/>
        <w:ind w:firstLine="720"/>
        <w:jc w:val="both"/>
        <w:rPr>
          <w:i/>
          <w:iCs/>
          <w:sz w:val="28"/>
          <w:szCs w:val="28"/>
        </w:rPr>
      </w:pPr>
      <w:r w:rsidRPr="00D96D74">
        <w:rPr>
          <w:sz w:val="28"/>
          <w:szCs w:val="28"/>
          <w:shd w:val="clear" w:color="auto" w:fill="FFFFFF"/>
          <w:lang w:eastAsia="vi-VN"/>
        </w:rPr>
        <w:t xml:space="preserve">3. Thời gian giao hàng dự kiến: </w:t>
      </w:r>
      <w:r w:rsidR="000F75A7" w:rsidRPr="00D96D74">
        <w:rPr>
          <w:sz w:val="28"/>
          <w:szCs w:val="28"/>
          <w:shd w:val="clear" w:color="auto" w:fill="FFFFFF"/>
          <w:lang w:eastAsia="vi-VN"/>
        </w:rPr>
        <w:t xml:space="preserve">Giao hàng trong vòng </w:t>
      </w:r>
      <w:r w:rsidR="00DA1049">
        <w:rPr>
          <w:sz w:val="28"/>
          <w:szCs w:val="28"/>
          <w:shd w:val="clear" w:color="auto" w:fill="FFFFFF"/>
          <w:lang w:eastAsia="vi-VN"/>
        </w:rPr>
        <w:t>72 gi</w:t>
      </w:r>
      <w:r w:rsidR="00DA1049" w:rsidRPr="00DA1049">
        <w:rPr>
          <w:sz w:val="28"/>
          <w:szCs w:val="28"/>
          <w:shd w:val="clear" w:color="auto" w:fill="FFFFFF"/>
          <w:lang w:eastAsia="vi-VN"/>
        </w:rPr>
        <w:t>ờ</w:t>
      </w:r>
      <w:r w:rsidR="00CF168C" w:rsidRPr="00D96D74">
        <w:rPr>
          <w:sz w:val="28"/>
          <w:szCs w:val="28"/>
          <w:shd w:val="clear" w:color="auto" w:fill="FFFFFF"/>
          <w:lang w:eastAsia="vi-VN"/>
        </w:rPr>
        <w:t xml:space="preserve"> </w:t>
      </w:r>
      <w:r w:rsidR="000F75A7" w:rsidRPr="00D96D74">
        <w:rPr>
          <w:sz w:val="28"/>
          <w:szCs w:val="28"/>
          <w:shd w:val="clear" w:color="auto" w:fill="FFFFFF"/>
          <w:lang w:eastAsia="vi-VN"/>
        </w:rPr>
        <w:t>kể từ ngày nhận được yêu cầu từ Bệnh viện đa khoa tỉnh Bắc Ninh</w:t>
      </w:r>
      <w:r w:rsidR="007E71F6" w:rsidRPr="00D96D74">
        <w:rPr>
          <w:sz w:val="28"/>
          <w:szCs w:val="28"/>
          <w:shd w:val="clear" w:color="auto" w:fill="FFFFFF"/>
          <w:lang w:eastAsia="vi-VN"/>
        </w:rPr>
        <w:t>.</w:t>
      </w:r>
    </w:p>
    <w:p w14:paraId="36E153EC" w14:textId="6B6EEFA2" w:rsidR="00BD3795" w:rsidRPr="00D96D74" w:rsidRDefault="00BD3795" w:rsidP="007B24AB">
      <w:pPr>
        <w:widowControl w:val="0"/>
        <w:tabs>
          <w:tab w:val="left" w:pos="1090"/>
        </w:tabs>
        <w:spacing w:line="276" w:lineRule="auto"/>
        <w:ind w:firstLine="720"/>
        <w:jc w:val="both"/>
        <w:rPr>
          <w:sz w:val="28"/>
          <w:szCs w:val="28"/>
          <w:shd w:val="clear" w:color="auto" w:fill="FFFFFF"/>
          <w:lang w:eastAsia="vi-VN"/>
        </w:rPr>
      </w:pPr>
      <w:r w:rsidRPr="00D96D74">
        <w:rPr>
          <w:sz w:val="28"/>
          <w:szCs w:val="28"/>
          <w:shd w:val="clear" w:color="auto" w:fill="FFFFFF"/>
          <w:lang w:eastAsia="vi-VN"/>
        </w:rPr>
        <w:t xml:space="preserve">4. Dự kiến về các điều khoản tạm ứng, thanh toán hợp đồng: </w:t>
      </w:r>
    </w:p>
    <w:p w14:paraId="19EC1B55" w14:textId="32113B4B" w:rsidR="00151579" w:rsidRPr="00D96D74" w:rsidRDefault="00151579" w:rsidP="007B24AB">
      <w:pPr>
        <w:widowControl w:val="0"/>
        <w:tabs>
          <w:tab w:val="left" w:pos="1090"/>
        </w:tabs>
        <w:spacing w:line="276" w:lineRule="auto"/>
        <w:ind w:firstLine="720"/>
        <w:jc w:val="both"/>
        <w:rPr>
          <w:sz w:val="28"/>
          <w:szCs w:val="28"/>
          <w:shd w:val="clear" w:color="auto" w:fill="FFFFFF"/>
          <w:lang w:eastAsia="vi-VN"/>
        </w:rPr>
      </w:pPr>
      <w:r w:rsidRPr="00D96D74">
        <w:rPr>
          <w:sz w:val="28"/>
          <w:szCs w:val="28"/>
          <w:shd w:val="clear" w:color="auto" w:fill="FFFFFF"/>
          <w:lang w:eastAsia="vi-VN"/>
        </w:rPr>
        <w:t xml:space="preserve">- </w:t>
      </w:r>
      <w:r w:rsidR="009F14E1">
        <w:rPr>
          <w:sz w:val="28"/>
          <w:szCs w:val="28"/>
          <w:shd w:val="clear" w:color="auto" w:fill="FFFFFF"/>
          <w:lang w:eastAsia="vi-VN"/>
        </w:rPr>
        <w:t xml:space="preserve"> Kh</w:t>
      </w:r>
      <w:r w:rsidR="009F14E1" w:rsidRPr="009F14E1">
        <w:rPr>
          <w:sz w:val="28"/>
          <w:szCs w:val="28"/>
          <w:shd w:val="clear" w:color="auto" w:fill="FFFFFF"/>
          <w:lang w:eastAsia="vi-VN"/>
        </w:rPr>
        <w:t>ôn</w:t>
      </w:r>
      <w:r w:rsidR="009F14E1">
        <w:rPr>
          <w:sz w:val="28"/>
          <w:szCs w:val="28"/>
          <w:shd w:val="clear" w:color="auto" w:fill="FFFFFF"/>
          <w:lang w:eastAsia="vi-VN"/>
        </w:rPr>
        <w:t>g t</w:t>
      </w:r>
      <w:r w:rsidR="009F14E1" w:rsidRPr="009F14E1">
        <w:rPr>
          <w:sz w:val="28"/>
          <w:szCs w:val="28"/>
          <w:shd w:val="clear" w:color="auto" w:fill="FFFFFF"/>
          <w:lang w:eastAsia="vi-VN"/>
        </w:rPr>
        <w:t>ạm</w:t>
      </w:r>
      <w:r w:rsidR="009F14E1">
        <w:rPr>
          <w:sz w:val="28"/>
          <w:szCs w:val="28"/>
          <w:shd w:val="clear" w:color="auto" w:fill="FFFFFF"/>
          <w:lang w:eastAsia="vi-VN"/>
        </w:rPr>
        <w:t xml:space="preserve"> </w:t>
      </w:r>
      <w:r w:rsidR="009F14E1" w:rsidRPr="009F14E1">
        <w:rPr>
          <w:sz w:val="28"/>
          <w:szCs w:val="28"/>
          <w:shd w:val="clear" w:color="auto" w:fill="FFFFFF"/>
          <w:lang w:eastAsia="vi-VN"/>
        </w:rPr>
        <w:t>ứng</w:t>
      </w:r>
      <w:r w:rsidR="002B345F">
        <w:rPr>
          <w:sz w:val="28"/>
          <w:szCs w:val="28"/>
          <w:shd w:val="clear" w:color="auto" w:fill="FFFFFF"/>
          <w:lang w:eastAsia="vi-VN"/>
        </w:rPr>
        <w:t>.</w:t>
      </w:r>
    </w:p>
    <w:p w14:paraId="0D2304B2" w14:textId="62A40C1E" w:rsidR="00A21C68" w:rsidRPr="00D96D74" w:rsidRDefault="00A21C68" w:rsidP="007B24AB">
      <w:pPr>
        <w:widowControl w:val="0"/>
        <w:tabs>
          <w:tab w:val="left" w:pos="1090"/>
        </w:tabs>
        <w:spacing w:line="276" w:lineRule="auto"/>
        <w:ind w:firstLine="720"/>
        <w:jc w:val="both"/>
        <w:rPr>
          <w:sz w:val="28"/>
          <w:szCs w:val="28"/>
        </w:rPr>
      </w:pPr>
      <w:r w:rsidRPr="00D96D74">
        <w:rPr>
          <w:sz w:val="28"/>
          <w:szCs w:val="28"/>
        </w:rPr>
        <w:t>- Thanh toán bằng chuyển khoản.</w:t>
      </w:r>
    </w:p>
    <w:p w14:paraId="5B152578" w14:textId="099CD52C" w:rsidR="00D86090" w:rsidRPr="007B24AB" w:rsidRDefault="00A21C68" w:rsidP="007B24AB">
      <w:pPr>
        <w:widowControl w:val="0"/>
        <w:tabs>
          <w:tab w:val="left" w:pos="1090"/>
        </w:tabs>
        <w:spacing w:after="120" w:line="276" w:lineRule="auto"/>
        <w:ind w:firstLine="720"/>
        <w:jc w:val="both"/>
        <w:rPr>
          <w:sz w:val="28"/>
          <w:szCs w:val="28"/>
        </w:rPr>
      </w:pPr>
      <w:r w:rsidRPr="00D96D74">
        <w:rPr>
          <w:sz w:val="28"/>
          <w:szCs w:val="28"/>
        </w:rPr>
        <w:t xml:space="preserve">- Thanh toán trong vòng 120 ngày kể từ ngày hoàn tất các thủ tục thanh </w:t>
      </w:r>
      <w:r w:rsidR="007B24AB">
        <w:rPr>
          <w:sz w:val="28"/>
          <w:szCs w:val="28"/>
        </w:rPr>
        <w:t xml:space="preserve"> </w:t>
      </w:r>
      <w:r w:rsidRPr="00D96D74">
        <w:rPr>
          <w:sz w:val="28"/>
          <w:szCs w:val="28"/>
        </w:rPr>
        <w:t>toán (hóa đơn</w:t>
      </w:r>
      <w:r w:rsidR="00CD1383" w:rsidRPr="00D96D74">
        <w:rPr>
          <w:sz w:val="28"/>
          <w:szCs w:val="28"/>
        </w:rPr>
        <w:t xml:space="preserve"> và các chứng từ liên quan</w:t>
      </w:r>
      <w:r w:rsidRPr="00D96D74">
        <w:rPr>
          <w:sz w:val="28"/>
          <w:szCs w:val="28"/>
        </w:rPr>
        <w:t>) bên mua sẽ chuyển khoản toàn bộ số tiền đã mua hàng hóa cho bên bán.</w:t>
      </w:r>
      <w:bookmarkStart w:id="0" w:name="_GoBack"/>
      <w:bookmarkEnd w:id="0"/>
    </w:p>
    <w:p w14:paraId="3CF26B36" w14:textId="0272CAC5" w:rsidR="00A21C68" w:rsidRDefault="00A21C68" w:rsidP="007B24AB">
      <w:pPr>
        <w:widowControl w:val="0"/>
        <w:spacing w:line="276" w:lineRule="auto"/>
        <w:ind w:firstLine="720"/>
        <w:jc w:val="both"/>
        <w:rPr>
          <w:sz w:val="28"/>
          <w:szCs w:val="28"/>
        </w:rPr>
      </w:pPr>
      <w:r w:rsidRPr="00D96D74">
        <w:rPr>
          <w:sz w:val="28"/>
          <w:szCs w:val="28"/>
        </w:rPr>
        <w:t>5. Các thông tin khác (nếu có).</w:t>
      </w:r>
    </w:p>
    <w:p w14:paraId="6F318399" w14:textId="7029A70D" w:rsidR="00371013" w:rsidRDefault="009F14E1" w:rsidP="00DB2AAD">
      <w:pPr>
        <w:widowControl w:val="0"/>
        <w:spacing w:line="276" w:lineRule="auto"/>
        <w:ind w:firstLine="720"/>
        <w:jc w:val="both"/>
        <w:rPr>
          <w:sz w:val="28"/>
          <w:szCs w:val="28"/>
        </w:rPr>
      </w:pPr>
      <w:r>
        <w:rPr>
          <w:sz w:val="28"/>
          <w:szCs w:val="28"/>
        </w:rPr>
        <w:t>Gi</w:t>
      </w:r>
      <w:r w:rsidRPr="009F14E1">
        <w:rPr>
          <w:sz w:val="28"/>
          <w:szCs w:val="28"/>
        </w:rPr>
        <w:t>á</w:t>
      </w:r>
      <w:r>
        <w:rPr>
          <w:sz w:val="28"/>
          <w:szCs w:val="28"/>
        </w:rPr>
        <w:t xml:space="preserve"> </w:t>
      </w:r>
      <w:r w:rsidRPr="009F14E1">
        <w:rPr>
          <w:sz w:val="28"/>
          <w:szCs w:val="28"/>
        </w:rPr>
        <w:t>đã</w:t>
      </w:r>
      <w:r>
        <w:rPr>
          <w:sz w:val="28"/>
          <w:szCs w:val="28"/>
        </w:rPr>
        <w:t xml:space="preserve"> bao g</w:t>
      </w:r>
      <w:r w:rsidRPr="009F14E1">
        <w:rPr>
          <w:sz w:val="28"/>
          <w:szCs w:val="28"/>
        </w:rPr>
        <w:t>ồm</w:t>
      </w:r>
      <w:r>
        <w:rPr>
          <w:sz w:val="28"/>
          <w:szCs w:val="28"/>
        </w:rPr>
        <w:t xml:space="preserve"> c</w:t>
      </w:r>
      <w:r w:rsidRPr="009F14E1">
        <w:rPr>
          <w:sz w:val="28"/>
          <w:szCs w:val="28"/>
        </w:rPr>
        <w:t>ác</w:t>
      </w:r>
      <w:r>
        <w:rPr>
          <w:sz w:val="28"/>
          <w:szCs w:val="28"/>
        </w:rPr>
        <w:t xml:space="preserve"> lo</w:t>
      </w:r>
      <w:r w:rsidRPr="009F14E1">
        <w:rPr>
          <w:sz w:val="28"/>
          <w:szCs w:val="28"/>
        </w:rPr>
        <w:t>ại</w:t>
      </w:r>
      <w:r>
        <w:rPr>
          <w:sz w:val="28"/>
          <w:szCs w:val="28"/>
        </w:rPr>
        <w:t xml:space="preserve"> thu</w:t>
      </w:r>
      <w:r w:rsidRPr="009F14E1">
        <w:rPr>
          <w:sz w:val="28"/>
          <w:szCs w:val="28"/>
        </w:rPr>
        <w:t>ế</w:t>
      </w:r>
      <w:r>
        <w:rPr>
          <w:sz w:val="28"/>
          <w:szCs w:val="28"/>
        </w:rPr>
        <w:t>, ph</w:t>
      </w:r>
      <w:r w:rsidRPr="009F14E1">
        <w:rPr>
          <w:sz w:val="28"/>
          <w:szCs w:val="28"/>
        </w:rPr>
        <w:t>í</w:t>
      </w:r>
      <w:r>
        <w:rPr>
          <w:sz w:val="28"/>
          <w:szCs w:val="28"/>
        </w:rPr>
        <w:t xml:space="preserve"> (n</w:t>
      </w:r>
      <w:r w:rsidRPr="009F14E1">
        <w:rPr>
          <w:sz w:val="28"/>
          <w:szCs w:val="28"/>
        </w:rPr>
        <w:t>ếu</w:t>
      </w:r>
      <w:r>
        <w:rPr>
          <w:sz w:val="28"/>
          <w:szCs w:val="28"/>
        </w:rPr>
        <w:t xml:space="preserve"> c</w:t>
      </w:r>
      <w:r w:rsidRPr="009F14E1">
        <w:rPr>
          <w:sz w:val="28"/>
          <w:szCs w:val="28"/>
        </w:rPr>
        <w:t>ó</w:t>
      </w:r>
      <w:r>
        <w:rPr>
          <w:sz w:val="28"/>
          <w:szCs w:val="28"/>
        </w:rPr>
        <w:t>)…,</w:t>
      </w:r>
      <w:r w:rsidR="007B24AB">
        <w:rPr>
          <w:sz w:val="28"/>
          <w:szCs w:val="28"/>
        </w:rPr>
        <w:t xml:space="preserve"> </w:t>
      </w:r>
      <w:r>
        <w:rPr>
          <w:sz w:val="28"/>
          <w:szCs w:val="28"/>
        </w:rPr>
        <w:t>c</w:t>
      </w:r>
      <w:r w:rsidRPr="009F14E1">
        <w:rPr>
          <w:sz w:val="28"/>
          <w:szCs w:val="28"/>
        </w:rPr>
        <w:t>ô</w:t>
      </w:r>
      <w:r>
        <w:rPr>
          <w:sz w:val="28"/>
          <w:szCs w:val="28"/>
        </w:rPr>
        <w:t>ng v</w:t>
      </w:r>
      <w:r w:rsidRPr="009F14E1">
        <w:rPr>
          <w:sz w:val="28"/>
          <w:szCs w:val="28"/>
        </w:rPr>
        <w:t>ận</w:t>
      </w:r>
      <w:r>
        <w:rPr>
          <w:sz w:val="28"/>
          <w:szCs w:val="28"/>
        </w:rPr>
        <w:t xml:space="preserve"> chuy</w:t>
      </w:r>
      <w:r w:rsidRPr="009F14E1">
        <w:rPr>
          <w:sz w:val="28"/>
          <w:szCs w:val="28"/>
        </w:rPr>
        <w:t>ể</w:t>
      </w:r>
      <w:r>
        <w:rPr>
          <w:sz w:val="28"/>
          <w:szCs w:val="28"/>
        </w:rPr>
        <w:t>n v</w:t>
      </w:r>
      <w:r w:rsidRPr="009F14E1">
        <w:rPr>
          <w:sz w:val="28"/>
          <w:szCs w:val="28"/>
        </w:rPr>
        <w:t>à</w:t>
      </w:r>
      <w:r>
        <w:rPr>
          <w:sz w:val="28"/>
          <w:szCs w:val="28"/>
        </w:rPr>
        <w:t xml:space="preserve"> c</w:t>
      </w:r>
      <w:r w:rsidRPr="009F14E1">
        <w:rPr>
          <w:sz w:val="28"/>
          <w:szCs w:val="28"/>
        </w:rPr>
        <w:t>ác</w:t>
      </w:r>
      <w:r>
        <w:rPr>
          <w:sz w:val="28"/>
          <w:szCs w:val="28"/>
        </w:rPr>
        <w:t xml:space="preserve"> kho</w:t>
      </w:r>
      <w:r w:rsidRPr="009F14E1">
        <w:rPr>
          <w:sz w:val="28"/>
          <w:szCs w:val="28"/>
        </w:rPr>
        <w:t>ản</w:t>
      </w:r>
      <w:r>
        <w:rPr>
          <w:sz w:val="28"/>
          <w:szCs w:val="28"/>
        </w:rPr>
        <w:t xml:space="preserve"> chi ph</w:t>
      </w:r>
      <w:r w:rsidRPr="009F14E1">
        <w:rPr>
          <w:sz w:val="28"/>
          <w:szCs w:val="28"/>
        </w:rPr>
        <w:t>í</w:t>
      </w:r>
      <w:r>
        <w:rPr>
          <w:sz w:val="28"/>
          <w:szCs w:val="28"/>
        </w:rPr>
        <w:t xml:space="preserve"> kh</w:t>
      </w:r>
      <w:r w:rsidRPr="009F14E1">
        <w:rPr>
          <w:sz w:val="28"/>
          <w:szCs w:val="28"/>
        </w:rPr>
        <w:t>ác</w:t>
      </w:r>
      <w:r>
        <w:rPr>
          <w:sz w:val="28"/>
          <w:szCs w:val="28"/>
        </w:rPr>
        <w:t>, b</w:t>
      </w:r>
      <w:r w:rsidRPr="009F14E1">
        <w:rPr>
          <w:sz w:val="28"/>
          <w:szCs w:val="28"/>
        </w:rPr>
        <w:t>ên</w:t>
      </w:r>
      <w:r>
        <w:rPr>
          <w:sz w:val="28"/>
          <w:szCs w:val="28"/>
        </w:rPr>
        <w:t xml:space="preserve"> mua kh</w:t>
      </w:r>
      <w:r w:rsidRPr="009F14E1">
        <w:rPr>
          <w:sz w:val="28"/>
          <w:szCs w:val="28"/>
        </w:rPr>
        <w:t>ôn</w:t>
      </w:r>
      <w:r>
        <w:rPr>
          <w:sz w:val="28"/>
          <w:szCs w:val="28"/>
        </w:rPr>
        <w:t>g ph</w:t>
      </w:r>
      <w:r w:rsidRPr="009F14E1">
        <w:rPr>
          <w:sz w:val="28"/>
          <w:szCs w:val="28"/>
        </w:rPr>
        <w:t>ải</w:t>
      </w:r>
      <w:r>
        <w:rPr>
          <w:sz w:val="28"/>
          <w:szCs w:val="28"/>
        </w:rPr>
        <w:t xml:space="preserve"> tr</w:t>
      </w:r>
      <w:r w:rsidRPr="009F14E1">
        <w:rPr>
          <w:sz w:val="28"/>
          <w:szCs w:val="28"/>
        </w:rPr>
        <w:t>ả</w:t>
      </w:r>
      <w:r>
        <w:rPr>
          <w:sz w:val="28"/>
          <w:szCs w:val="28"/>
        </w:rPr>
        <w:t xml:space="preserve"> b</w:t>
      </w:r>
      <w:r w:rsidRPr="009F14E1">
        <w:rPr>
          <w:sz w:val="28"/>
          <w:szCs w:val="28"/>
        </w:rPr>
        <w:t>ất</w:t>
      </w:r>
      <w:r>
        <w:rPr>
          <w:sz w:val="28"/>
          <w:szCs w:val="28"/>
        </w:rPr>
        <w:t xml:space="preserve"> k</w:t>
      </w:r>
      <w:r w:rsidRPr="009F14E1">
        <w:rPr>
          <w:sz w:val="28"/>
          <w:szCs w:val="28"/>
        </w:rPr>
        <w:t>ỳ</w:t>
      </w:r>
      <w:r>
        <w:rPr>
          <w:sz w:val="28"/>
          <w:szCs w:val="28"/>
        </w:rPr>
        <w:t xml:space="preserve"> c</w:t>
      </w:r>
      <w:r w:rsidRPr="009F14E1">
        <w:rPr>
          <w:sz w:val="28"/>
          <w:szCs w:val="28"/>
        </w:rPr>
        <w:t>ác</w:t>
      </w:r>
      <w:r>
        <w:rPr>
          <w:sz w:val="28"/>
          <w:szCs w:val="28"/>
        </w:rPr>
        <w:t xml:space="preserve"> kho</w:t>
      </w:r>
      <w:r w:rsidRPr="009F14E1">
        <w:rPr>
          <w:sz w:val="28"/>
          <w:szCs w:val="28"/>
        </w:rPr>
        <w:t>ản</w:t>
      </w:r>
      <w:r>
        <w:rPr>
          <w:sz w:val="28"/>
          <w:szCs w:val="28"/>
        </w:rPr>
        <w:t xml:space="preserve"> n</w:t>
      </w:r>
      <w:r w:rsidRPr="009F14E1">
        <w:rPr>
          <w:sz w:val="28"/>
          <w:szCs w:val="28"/>
        </w:rPr>
        <w:t>ào</w:t>
      </w:r>
      <w:r>
        <w:rPr>
          <w:sz w:val="28"/>
          <w:szCs w:val="28"/>
        </w:rPr>
        <w:t xml:space="preserve"> th</w:t>
      </w:r>
      <w:r w:rsidRPr="009F14E1">
        <w:rPr>
          <w:sz w:val="28"/>
          <w:szCs w:val="28"/>
        </w:rPr>
        <w:t>ê</w:t>
      </w:r>
      <w:r>
        <w:rPr>
          <w:sz w:val="28"/>
          <w:szCs w:val="28"/>
        </w:rPr>
        <w:t>m.</w:t>
      </w:r>
    </w:p>
    <w:p w14:paraId="08D987DD" w14:textId="77777777" w:rsidR="00B95BC3" w:rsidRPr="007B24AB" w:rsidRDefault="00B95BC3" w:rsidP="009F14E1">
      <w:pPr>
        <w:widowControl w:val="0"/>
        <w:spacing w:after="120"/>
        <w:jc w:val="both"/>
        <w:rPr>
          <w:sz w:val="10"/>
          <w:szCs w:val="28"/>
        </w:rPr>
      </w:pPr>
    </w:p>
    <w:tbl>
      <w:tblPr>
        <w:tblW w:w="5353" w:type="pct"/>
        <w:tblLook w:val="01E0" w:firstRow="1" w:lastRow="1" w:firstColumn="1" w:lastColumn="1" w:noHBand="0" w:noVBand="0"/>
      </w:tblPr>
      <w:tblGrid>
        <w:gridCol w:w="4537"/>
        <w:gridCol w:w="5120"/>
      </w:tblGrid>
      <w:tr w:rsidR="00D96D74" w:rsidRPr="00D96D74" w14:paraId="2ED4657D" w14:textId="77777777" w:rsidTr="00371013">
        <w:tc>
          <w:tcPr>
            <w:tcW w:w="2349" w:type="pct"/>
          </w:tcPr>
          <w:p w14:paraId="6787385B" w14:textId="165DA194" w:rsidR="00CA7107" w:rsidRDefault="00CA7107" w:rsidP="00CA7107">
            <w:pPr>
              <w:rPr>
                <w:b/>
                <w:bCs/>
                <w:i/>
                <w:iCs/>
              </w:rPr>
            </w:pPr>
            <w:r>
              <w:rPr>
                <w:b/>
                <w:bCs/>
                <w:i/>
                <w:iCs/>
              </w:rPr>
              <w:t>Nơi nhận:</w:t>
            </w:r>
            <w:r w:rsidR="00B95BC3">
              <w:rPr>
                <w:b/>
                <w:bCs/>
                <w:i/>
                <w:iCs/>
              </w:rPr>
              <w:t xml:space="preserve">                                                               </w:t>
            </w:r>
          </w:p>
          <w:p w14:paraId="4989E4C8" w14:textId="70F67F13" w:rsidR="00CA7107" w:rsidRPr="00734E42" w:rsidRDefault="00CA7107" w:rsidP="00CA7107">
            <w:pPr>
              <w:rPr>
                <w:sz w:val="22"/>
                <w:szCs w:val="22"/>
              </w:rPr>
            </w:pPr>
            <w:r w:rsidRPr="00734E42">
              <w:rPr>
                <w:sz w:val="22"/>
                <w:szCs w:val="22"/>
              </w:rPr>
              <w:t>- Như kính gửi;</w:t>
            </w:r>
          </w:p>
          <w:p w14:paraId="3B7602B3" w14:textId="28070599" w:rsidR="00CA7107" w:rsidRPr="00734E42" w:rsidRDefault="00CA7107" w:rsidP="00CA7107">
            <w:pPr>
              <w:rPr>
                <w:sz w:val="22"/>
                <w:szCs w:val="22"/>
              </w:rPr>
            </w:pPr>
            <w:r w:rsidRPr="00734E42">
              <w:rPr>
                <w:sz w:val="22"/>
                <w:szCs w:val="22"/>
              </w:rPr>
              <w:t>- Cổng thông tin điện tử UBND tỉnh (đăng tải);</w:t>
            </w:r>
          </w:p>
          <w:p w14:paraId="306E7B33" w14:textId="359373F6" w:rsidR="00CA7107" w:rsidRPr="00734E42" w:rsidRDefault="00CA7107" w:rsidP="00CA7107">
            <w:pPr>
              <w:rPr>
                <w:sz w:val="22"/>
                <w:szCs w:val="22"/>
              </w:rPr>
            </w:pPr>
            <w:r w:rsidRPr="00734E42">
              <w:rPr>
                <w:sz w:val="22"/>
                <w:szCs w:val="22"/>
              </w:rPr>
              <w:t>- Cổng thông tin điện từ SYT (đăng tải);</w:t>
            </w:r>
          </w:p>
          <w:p w14:paraId="4A1AB1CF" w14:textId="6421BBAD" w:rsidR="00CA7107" w:rsidRPr="00734E42" w:rsidRDefault="00CA7107" w:rsidP="00CA7107">
            <w:pPr>
              <w:rPr>
                <w:sz w:val="22"/>
                <w:szCs w:val="22"/>
              </w:rPr>
            </w:pPr>
            <w:r w:rsidRPr="00734E42">
              <w:rPr>
                <w:sz w:val="22"/>
                <w:szCs w:val="22"/>
              </w:rPr>
              <w:t>- Cổng thông tin của BVĐK tỉnh BN (đăng tải);</w:t>
            </w:r>
          </w:p>
          <w:p w14:paraId="7D243447" w14:textId="58187BF0" w:rsidR="00CA7107" w:rsidRPr="00734E42" w:rsidRDefault="00CA7107" w:rsidP="00CA7107">
            <w:pPr>
              <w:rPr>
                <w:b/>
                <w:bCs/>
                <w:i/>
                <w:iCs/>
                <w:sz w:val="22"/>
                <w:szCs w:val="22"/>
              </w:rPr>
            </w:pPr>
            <w:r w:rsidRPr="00734E42">
              <w:rPr>
                <w:sz w:val="22"/>
                <w:szCs w:val="22"/>
              </w:rPr>
              <w:t>- Lưu VT, HĐXDDT&amp;giá.</w:t>
            </w:r>
          </w:p>
          <w:p w14:paraId="2FA1EF1D" w14:textId="12E32D89" w:rsidR="006D73EA" w:rsidRPr="00D96D74" w:rsidRDefault="006D73EA" w:rsidP="00E064F0">
            <w:pPr>
              <w:spacing w:after="60"/>
              <w:rPr>
                <w:sz w:val="28"/>
                <w:szCs w:val="28"/>
              </w:rPr>
            </w:pPr>
          </w:p>
        </w:tc>
        <w:tc>
          <w:tcPr>
            <w:tcW w:w="2651" w:type="pct"/>
          </w:tcPr>
          <w:p w14:paraId="210C6211" w14:textId="77777777" w:rsidR="00B95BC3" w:rsidRPr="00D96D74" w:rsidRDefault="00B95BC3" w:rsidP="00B95BC3">
            <w:pPr>
              <w:spacing w:after="60"/>
              <w:jc w:val="center"/>
              <w:rPr>
                <w:b/>
                <w:sz w:val="28"/>
                <w:szCs w:val="28"/>
              </w:rPr>
            </w:pPr>
            <w:r w:rsidRPr="00D96D74">
              <w:rPr>
                <w:b/>
                <w:sz w:val="28"/>
                <w:szCs w:val="28"/>
              </w:rPr>
              <w:t>GIÁM ĐỐC</w:t>
            </w:r>
          </w:p>
          <w:p w14:paraId="725EF09E" w14:textId="77777777" w:rsidR="006D73EA" w:rsidRPr="00D96D74" w:rsidRDefault="006D73EA" w:rsidP="00E064F0">
            <w:pPr>
              <w:spacing w:after="60"/>
              <w:jc w:val="center"/>
              <w:rPr>
                <w:b/>
                <w:sz w:val="28"/>
                <w:szCs w:val="28"/>
              </w:rPr>
            </w:pPr>
          </w:p>
          <w:p w14:paraId="59D7119C" w14:textId="77777777" w:rsidR="006D73EA" w:rsidRPr="00D96D74" w:rsidRDefault="006D73EA" w:rsidP="00E064F0">
            <w:pPr>
              <w:spacing w:after="60"/>
              <w:rPr>
                <w:sz w:val="28"/>
                <w:szCs w:val="28"/>
              </w:rPr>
            </w:pPr>
          </w:p>
          <w:p w14:paraId="594EB2C0" w14:textId="77777777" w:rsidR="006D73EA" w:rsidRPr="00D96D74" w:rsidRDefault="006D73EA" w:rsidP="00E064F0">
            <w:pPr>
              <w:spacing w:after="60"/>
              <w:rPr>
                <w:sz w:val="28"/>
                <w:szCs w:val="28"/>
              </w:rPr>
            </w:pPr>
          </w:p>
          <w:p w14:paraId="2F857B35" w14:textId="77777777" w:rsidR="006D73EA" w:rsidRPr="00D96D74" w:rsidRDefault="006D73EA" w:rsidP="00E064F0">
            <w:pPr>
              <w:spacing w:after="60"/>
              <w:jc w:val="center"/>
              <w:rPr>
                <w:sz w:val="28"/>
                <w:szCs w:val="28"/>
              </w:rPr>
            </w:pPr>
            <w:r w:rsidRPr="00D96D74">
              <w:rPr>
                <w:b/>
                <w:sz w:val="28"/>
                <w:szCs w:val="28"/>
              </w:rPr>
              <w:t>Hạ Bá Chân</w:t>
            </w:r>
          </w:p>
        </w:tc>
      </w:tr>
    </w:tbl>
    <w:p w14:paraId="7E02AD1C" w14:textId="77777777" w:rsidR="00BD3795" w:rsidRPr="00D96D74" w:rsidRDefault="00BD3795" w:rsidP="00BD3795">
      <w:pPr>
        <w:rPr>
          <w:b/>
          <w:bCs/>
          <w:sz w:val="28"/>
          <w:szCs w:val="28"/>
          <w:shd w:val="clear" w:color="auto" w:fill="FFFFFF"/>
          <w:lang w:eastAsia="vi-VN"/>
        </w:rPr>
        <w:sectPr w:rsidR="00BD3795" w:rsidRPr="00D96D74" w:rsidSect="00371013">
          <w:footnotePr>
            <w:numStart w:val="2"/>
          </w:footnotePr>
          <w:pgSz w:w="11900" w:h="16840"/>
          <w:pgMar w:top="1440" w:right="1440" w:bottom="1440" w:left="1440" w:header="0" w:footer="6" w:gutter="0"/>
          <w:cols w:space="720"/>
          <w:docGrid w:linePitch="326"/>
        </w:sectPr>
      </w:pPr>
    </w:p>
    <w:p w14:paraId="1657723F" w14:textId="77777777" w:rsidR="00A4513F" w:rsidRPr="00D96D74" w:rsidRDefault="00A4513F" w:rsidP="00B776F2">
      <w:pPr>
        <w:widowControl w:val="0"/>
        <w:jc w:val="center"/>
        <w:rPr>
          <w:b/>
          <w:bCs/>
          <w:sz w:val="28"/>
          <w:szCs w:val="28"/>
          <w:shd w:val="clear" w:color="auto" w:fill="FFFFFF"/>
          <w:lang w:val="vi-VN" w:eastAsia="vi-VN"/>
        </w:rPr>
      </w:pPr>
      <w:r w:rsidRPr="00D96D74">
        <w:rPr>
          <w:b/>
          <w:bCs/>
          <w:sz w:val="28"/>
          <w:szCs w:val="28"/>
          <w:shd w:val="clear" w:color="auto" w:fill="FFFFFF"/>
          <w:lang w:val="vi-VN" w:eastAsia="vi-VN"/>
        </w:rPr>
        <w:lastRenderedPageBreak/>
        <w:t>Mẫu báo giá</w:t>
      </w:r>
    </w:p>
    <w:p w14:paraId="2D669A06" w14:textId="77777777" w:rsidR="00B776F2" w:rsidRPr="00D96D74" w:rsidRDefault="00B776F2" w:rsidP="00B776F2">
      <w:pPr>
        <w:widowControl w:val="0"/>
        <w:jc w:val="center"/>
        <w:rPr>
          <w:b/>
          <w:bCs/>
          <w:sz w:val="28"/>
          <w:szCs w:val="28"/>
          <w:shd w:val="clear" w:color="auto" w:fill="FFFFFF"/>
          <w:lang w:val="vi-VN" w:eastAsia="vi-VN"/>
        </w:rPr>
      </w:pPr>
    </w:p>
    <w:p w14:paraId="2D977807" w14:textId="620CA2BF" w:rsidR="00B776F2" w:rsidRPr="00D96D74" w:rsidRDefault="00B776F2" w:rsidP="00B776F2">
      <w:pPr>
        <w:widowControl w:val="0"/>
        <w:jc w:val="center"/>
        <w:rPr>
          <w:b/>
          <w:bCs/>
          <w:sz w:val="28"/>
          <w:szCs w:val="28"/>
          <w:shd w:val="clear" w:color="auto" w:fill="FFFFFF"/>
          <w:lang w:val="vi-VN" w:eastAsia="vi-VN"/>
        </w:rPr>
      </w:pPr>
      <w:r w:rsidRPr="00D96D74">
        <w:rPr>
          <w:b/>
          <w:bCs/>
          <w:sz w:val="28"/>
          <w:szCs w:val="28"/>
          <w:shd w:val="clear" w:color="auto" w:fill="FFFFFF"/>
          <w:lang w:val="vi-VN" w:eastAsia="vi-VN"/>
        </w:rPr>
        <w:t>Áp dụng đối với gói thầu mua sắm trang thiết bị y tế; gói thầu mua sắm linh kiện, phụ kiện, vật tư thay thế sử dụng cho trang thiết bị y tế</w:t>
      </w:r>
    </w:p>
    <w:p w14:paraId="40918C3F" w14:textId="77777777" w:rsidR="00B776F2" w:rsidRPr="00D96D74" w:rsidRDefault="00B776F2" w:rsidP="00B776F2">
      <w:pPr>
        <w:widowControl w:val="0"/>
        <w:jc w:val="center"/>
        <w:rPr>
          <w:b/>
          <w:bCs/>
          <w:sz w:val="28"/>
          <w:szCs w:val="28"/>
          <w:shd w:val="clear" w:color="auto" w:fill="FFFFFF"/>
          <w:lang w:val="vi-VN" w:eastAsia="vi-VN"/>
        </w:rPr>
      </w:pPr>
    </w:p>
    <w:p w14:paraId="58EC8141" w14:textId="77777777" w:rsidR="00B776F2" w:rsidRPr="007B24AB" w:rsidRDefault="00B776F2" w:rsidP="00B776F2">
      <w:pPr>
        <w:widowControl w:val="0"/>
        <w:jc w:val="center"/>
        <w:rPr>
          <w:b/>
          <w:bCs/>
          <w:sz w:val="4"/>
          <w:szCs w:val="28"/>
          <w:shd w:val="clear" w:color="auto" w:fill="FFFFFF"/>
          <w:lang w:val="vi-VN" w:eastAsia="vi-VN"/>
        </w:rPr>
      </w:pPr>
    </w:p>
    <w:p w14:paraId="33C6A9B6" w14:textId="77777777" w:rsidR="00A4513F" w:rsidRPr="00D96D74" w:rsidRDefault="00A4513F" w:rsidP="00A4513F">
      <w:pPr>
        <w:widowControl w:val="0"/>
        <w:jc w:val="center"/>
        <w:rPr>
          <w:b/>
          <w:bCs/>
          <w:sz w:val="28"/>
          <w:szCs w:val="28"/>
          <w:shd w:val="clear" w:color="auto" w:fill="FFFFFF"/>
          <w:lang w:val="vi-VN" w:eastAsia="vi-VN"/>
        </w:rPr>
      </w:pPr>
      <w:r w:rsidRPr="00D96D74">
        <w:rPr>
          <w:b/>
          <w:bCs/>
          <w:sz w:val="28"/>
          <w:szCs w:val="28"/>
          <w:shd w:val="clear" w:color="auto" w:fill="FFFFFF"/>
          <w:lang w:val="vi-VN" w:eastAsia="vi-VN"/>
        </w:rPr>
        <w:t>BÁO GIÁ</w:t>
      </w:r>
    </w:p>
    <w:p w14:paraId="67698840" w14:textId="77777777" w:rsidR="00A4513F" w:rsidRPr="00D96D74" w:rsidRDefault="00A4513F" w:rsidP="00A4513F">
      <w:pPr>
        <w:widowControl w:val="0"/>
        <w:rPr>
          <w:bCs/>
          <w:sz w:val="28"/>
          <w:szCs w:val="28"/>
          <w:shd w:val="clear" w:color="auto" w:fill="FFFFFF"/>
          <w:lang w:val="vi-VN" w:eastAsia="vi-VN"/>
        </w:rPr>
      </w:pPr>
      <w:bookmarkStart w:id="1" w:name="bookmark9"/>
      <w:bookmarkStart w:id="2" w:name="bookmark8"/>
    </w:p>
    <w:p w14:paraId="569CF6FC" w14:textId="77777777" w:rsidR="00A4513F" w:rsidRPr="00D96D74" w:rsidRDefault="00A4513F" w:rsidP="00B776F2">
      <w:pPr>
        <w:widowControl w:val="0"/>
        <w:jc w:val="center"/>
        <w:rPr>
          <w:bCs/>
          <w:sz w:val="28"/>
          <w:szCs w:val="28"/>
          <w:shd w:val="clear" w:color="auto" w:fill="FFFFFF"/>
          <w:lang w:val="vi-VN" w:eastAsia="vi-VN"/>
        </w:rPr>
      </w:pPr>
      <w:r w:rsidRPr="00D96D74">
        <w:rPr>
          <w:bCs/>
          <w:sz w:val="28"/>
          <w:szCs w:val="28"/>
          <w:shd w:val="clear" w:color="auto" w:fill="FFFFFF"/>
          <w:lang w:val="vi-VN" w:eastAsia="vi-VN"/>
        </w:rPr>
        <w:t>Kính gửi: ... [ghi rõ tên của Chủ đầu tư</w:t>
      </w:r>
      <w:r w:rsidRPr="00D96D74">
        <w:rPr>
          <w:bCs/>
          <w:sz w:val="28"/>
          <w:szCs w:val="28"/>
          <w:shd w:val="clear" w:color="auto" w:fill="FFFFFF"/>
          <w:lang w:eastAsia="vi-VN"/>
        </w:rPr>
        <w:t xml:space="preserve"> </w:t>
      </w:r>
      <w:r w:rsidRPr="00D96D74">
        <w:rPr>
          <w:bCs/>
          <w:sz w:val="28"/>
          <w:szCs w:val="28"/>
          <w:shd w:val="clear" w:color="auto" w:fill="FFFFFF"/>
          <w:lang w:val="vi-VN" w:eastAsia="vi-VN"/>
        </w:rPr>
        <w:t>yêu cầu báo giá</w:t>
      </w:r>
      <w:bookmarkEnd w:id="1"/>
      <w:bookmarkEnd w:id="2"/>
      <w:r w:rsidRPr="00D96D74">
        <w:rPr>
          <w:bCs/>
          <w:sz w:val="28"/>
          <w:szCs w:val="28"/>
          <w:shd w:val="clear" w:color="auto" w:fill="FFFFFF"/>
          <w:lang w:val="vi-VN" w:eastAsia="vi-VN"/>
        </w:rPr>
        <w:t>]</w:t>
      </w:r>
    </w:p>
    <w:p w14:paraId="5EBC056D" w14:textId="77777777" w:rsidR="00A4513F" w:rsidRPr="00D96D74" w:rsidRDefault="00A4513F" w:rsidP="00A4513F">
      <w:pPr>
        <w:widowControl w:val="0"/>
        <w:rPr>
          <w:bCs/>
          <w:sz w:val="28"/>
          <w:szCs w:val="28"/>
          <w:shd w:val="clear" w:color="auto" w:fill="FFFFFF"/>
          <w:lang w:val="vi-VN" w:eastAsia="vi-VN"/>
        </w:rPr>
      </w:pPr>
    </w:p>
    <w:p w14:paraId="6E29054E" w14:textId="77777777" w:rsidR="00A4513F" w:rsidRPr="00D96D74" w:rsidRDefault="00A4513F" w:rsidP="00B776F2">
      <w:pPr>
        <w:widowControl w:val="0"/>
        <w:spacing w:line="276" w:lineRule="auto"/>
        <w:ind w:firstLine="720"/>
        <w:rPr>
          <w:bCs/>
          <w:sz w:val="28"/>
          <w:szCs w:val="28"/>
          <w:shd w:val="clear" w:color="auto" w:fill="FFFFFF"/>
          <w:lang w:eastAsia="vi-VN"/>
        </w:rPr>
      </w:pPr>
      <w:r w:rsidRPr="00D96D74">
        <w:rPr>
          <w:bCs/>
          <w:sz w:val="28"/>
          <w:szCs w:val="28"/>
          <w:shd w:val="clear" w:color="auto" w:fill="FFFFFF"/>
          <w:lang w:eastAsia="vi-VN"/>
        </w:rPr>
        <w:t xml:space="preserve">Trên cơ sở yêu cầu báo giá của.... </w:t>
      </w:r>
      <w:r w:rsidRPr="00D96D74">
        <w:rPr>
          <w:bCs/>
          <w:i/>
          <w:iCs/>
          <w:sz w:val="28"/>
          <w:szCs w:val="28"/>
          <w:shd w:val="clear" w:color="auto" w:fill="FFFFFF"/>
          <w:lang w:eastAsia="vi-VN"/>
        </w:rPr>
        <w:t>[ghi rõ tên của Chủ đầu tư yêu cầu báo giá],</w:t>
      </w:r>
      <w:r w:rsidRPr="00D96D74">
        <w:rPr>
          <w:bCs/>
          <w:sz w:val="28"/>
          <w:szCs w:val="28"/>
          <w:shd w:val="clear" w:color="auto" w:fill="FFFFFF"/>
          <w:lang w:eastAsia="vi-VN"/>
        </w:rPr>
        <w:t xml:space="preserve"> chúng </w:t>
      </w:r>
      <w:r w:rsidRPr="00D96D74">
        <w:rPr>
          <w:bCs/>
          <w:i/>
          <w:iCs/>
          <w:sz w:val="28"/>
          <w:szCs w:val="28"/>
          <w:shd w:val="clear" w:color="auto" w:fill="FFFFFF"/>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D96D74">
        <w:rPr>
          <w:bCs/>
          <w:sz w:val="28"/>
          <w:szCs w:val="28"/>
          <w:shd w:val="clear" w:color="auto" w:fill="FFFFFF"/>
          <w:lang w:eastAsia="vi-VN"/>
        </w:rPr>
        <w:t xml:space="preserve"> báo giá cho các thiết bị y tế như sau:</w:t>
      </w:r>
    </w:p>
    <w:p w14:paraId="36BD71F4" w14:textId="77777777" w:rsidR="00A4513F" w:rsidRPr="00D96D74" w:rsidRDefault="00A4513F" w:rsidP="00B776F2">
      <w:pPr>
        <w:widowControl w:val="0"/>
        <w:spacing w:after="120"/>
        <w:ind w:firstLine="720"/>
        <w:rPr>
          <w:bCs/>
          <w:sz w:val="28"/>
          <w:szCs w:val="28"/>
          <w:shd w:val="clear" w:color="auto" w:fill="FFFFFF"/>
          <w:lang w:eastAsia="vi-VN"/>
        </w:rPr>
      </w:pPr>
      <w:r w:rsidRPr="00D96D74">
        <w:rPr>
          <w:bCs/>
          <w:sz w:val="28"/>
          <w:szCs w:val="28"/>
          <w:shd w:val="clear" w:color="auto" w:fill="FFFFFF"/>
          <w:lang w:eastAsia="vi-VN"/>
        </w:rPr>
        <w:t>1. Báo giá cho các thiết bị y tế và dịch vụ liên quan</w:t>
      </w:r>
    </w:p>
    <w:tbl>
      <w:tblPr>
        <w:tblW w:w="5000" w:type="pct"/>
        <w:jc w:val="center"/>
        <w:tblCellMar>
          <w:left w:w="0" w:type="dxa"/>
          <w:right w:w="0" w:type="dxa"/>
        </w:tblCellMar>
        <w:tblLook w:val="04A0" w:firstRow="1" w:lastRow="0" w:firstColumn="1" w:lastColumn="0" w:noHBand="0" w:noVBand="1"/>
      </w:tblPr>
      <w:tblGrid>
        <w:gridCol w:w="502"/>
        <w:gridCol w:w="836"/>
        <w:gridCol w:w="1099"/>
        <w:gridCol w:w="653"/>
        <w:gridCol w:w="700"/>
        <w:gridCol w:w="559"/>
        <w:gridCol w:w="856"/>
        <w:gridCol w:w="714"/>
        <w:gridCol w:w="747"/>
        <w:gridCol w:w="858"/>
        <w:gridCol w:w="747"/>
        <w:gridCol w:w="748"/>
      </w:tblGrid>
      <w:tr w:rsidR="00D96D74" w:rsidRPr="00D96D74" w14:paraId="6AFFFC5C" w14:textId="77777777" w:rsidTr="00B776F2">
        <w:trPr>
          <w:trHeight w:val="20"/>
          <w:jc w:val="center"/>
        </w:trPr>
        <w:tc>
          <w:tcPr>
            <w:tcW w:w="248" w:type="pct"/>
            <w:tcBorders>
              <w:top w:val="single" w:sz="4" w:space="0" w:color="auto"/>
              <w:left w:val="single" w:sz="4" w:space="0" w:color="auto"/>
              <w:bottom w:val="nil"/>
              <w:right w:val="nil"/>
            </w:tcBorders>
            <w:shd w:val="clear" w:color="auto" w:fill="FFFFFF"/>
            <w:vAlign w:val="center"/>
            <w:hideMark/>
          </w:tcPr>
          <w:p w14:paraId="1CC977C8"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STT</w:t>
            </w:r>
          </w:p>
        </w:tc>
        <w:tc>
          <w:tcPr>
            <w:tcW w:w="512" w:type="pct"/>
            <w:tcBorders>
              <w:top w:val="single" w:sz="4" w:space="0" w:color="auto"/>
              <w:left w:val="single" w:sz="4" w:space="0" w:color="auto"/>
              <w:bottom w:val="nil"/>
              <w:right w:val="nil"/>
            </w:tcBorders>
            <w:shd w:val="clear" w:color="auto" w:fill="FFFFFF"/>
            <w:vAlign w:val="center"/>
            <w:hideMark/>
          </w:tcPr>
          <w:p w14:paraId="7804FAD6"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 xml:space="preserve">Danh mục thiết bị y </w:t>
            </w:r>
            <w:r w:rsidRPr="00D96D74">
              <w:rPr>
                <w:b/>
                <w:bCs/>
                <w:sz w:val="26"/>
                <w:szCs w:val="26"/>
                <w:shd w:val="clear" w:color="auto" w:fill="FFFFFF"/>
                <w:lang w:eastAsia="vi-VN"/>
              </w:rPr>
              <w:t>tế</w:t>
            </w:r>
            <w:r w:rsidRPr="00D96D74">
              <w:rPr>
                <w:b/>
                <w:bCs/>
                <w:sz w:val="26"/>
                <w:szCs w:val="26"/>
                <w:shd w:val="clear" w:color="auto" w:fill="FFFFFF"/>
                <w:vertAlign w:val="superscript"/>
                <w:lang w:val="vi-VN" w:eastAsia="vi-VN"/>
              </w:rPr>
              <w:t xml:space="preserve"> (2)</w:t>
            </w:r>
          </w:p>
        </w:tc>
        <w:tc>
          <w:tcPr>
            <w:tcW w:w="658" w:type="pct"/>
            <w:tcBorders>
              <w:top w:val="single" w:sz="4" w:space="0" w:color="auto"/>
              <w:left w:val="single" w:sz="4" w:space="0" w:color="auto"/>
              <w:bottom w:val="nil"/>
              <w:right w:val="nil"/>
            </w:tcBorders>
            <w:shd w:val="clear" w:color="auto" w:fill="FFFFFF"/>
            <w:vAlign w:val="center"/>
            <w:hideMark/>
          </w:tcPr>
          <w:p w14:paraId="7217D302"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 xml:space="preserve">Ký, mã, nhãn hiệu, </w:t>
            </w:r>
            <w:r w:rsidRPr="00D96D74">
              <w:rPr>
                <w:b/>
                <w:bCs/>
                <w:sz w:val="26"/>
                <w:szCs w:val="26"/>
                <w:shd w:val="clear" w:color="auto" w:fill="FFFFFF"/>
                <w:lang w:eastAsia="vi-VN"/>
              </w:rPr>
              <w:t xml:space="preserve">model, </w:t>
            </w:r>
            <w:r w:rsidRPr="00D96D74">
              <w:rPr>
                <w:b/>
                <w:bCs/>
                <w:sz w:val="26"/>
                <w:szCs w:val="26"/>
                <w:shd w:val="clear" w:color="auto" w:fill="FFFFFF"/>
                <w:lang w:val="vi-VN" w:eastAsia="vi-VN"/>
              </w:rPr>
              <w:t>hãng sản xuất</w:t>
            </w:r>
            <w:r w:rsidRPr="00D96D74">
              <w:rPr>
                <w:b/>
                <w:bCs/>
                <w:sz w:val="26"/>
                <w:szCs w:val="26"/>
                <w:shd w:val="clear" w:color="auto" w:fill="FFFFFF"/>
                <w:vertAlign w:val="superscript"/>
                <w:lang w:val="vi-VN" w:eastAsia="vi-VN"/>
              </w:rPr>
              <w:t>(3)</w:t>
            </w:r>
          </w:p>
        </w:tc>
        <w:tc>
          <w:tcPr>
            <w:tcW w:w="411" w:type="pct"/>
            <w:tcBorders>
              <w:top w:val="single" w:sz="4" w:space="0" w:color="auto"/>
              <w:left w:val="single" w:sz="4" w:space="0" w:color="auto"/>
              <w:bottom w:val="nil"/>
              <w:right w:val="nil"/>
            </w:tcBorders>
            <w:shd w:val="clear" w:color="auto" w:fill="FFFFFF"/>
            <w:vAlign w:val="center"/>
            <w:hideMark/>
          </w:tcPr>
          <w:p w14:paraId="1706E9E4" w14:textId="77777777" w:rsidR="00B32F38" w:rsidRPr="00D96D74" w:rsidRDefault="00B32F38" w:rsidP="00A4513F">
            <w:pPr>
              <w:widowControl w:val="0"/>
              <w:jc w:val="center"/>
              <w:rPr>
                <w:b/>
                <w:bCs/>
                <w:sz w:val="26"/>
                <w:szCs w:val="26"/>
                <w:shd w:val="clear" w:color="auto" w:fill="FFFFFF"/>
                <w:vertAlign w:val="superscript"/>
                <w:lang w:eastAsia="vi-VN"/>
              </w:rPr>
            </w:pPr>
            <w:r w:rsidRPr="00D96D74">
              <w:rPr>
                <w:b/>
                <w:bCs/>
                <w:sz w:val="26"/>
                <w:szCs w:val="26"/>
                <w:shd w:val="clear" w:color="auto" w:fill="FFFFFF"/>
                <w:lang w:val="vi-VN" w:eastAsia="vi-VN"/>
              </w:rPr>
              <w:t>Mã HS</w:t>
            </w:r>
            <w:r w:rsidRPr="00D96D74">
              <w:rPr>
                <w:b/>
                <w:bCs/>
                <w:sz w:val="26"/>
                <w:szCs w:val="26"/>
                <w:shd w:val="clear" w:color="auto" w:fill="FFFFFF"/>
                <w:vertAlign w:val="superscript"/>
                <w:lang w:eastAsia="vi-VN"/>
              </w:rPr>
              <w:t>(4)</w:t>
            </w:r>
          </w:p>
        </w:tc>
        <w:tc>
          <w:tcPr>
            <w:tcW w:w="355" w:type="pct"/>
            <w:tcBorders>
              <w:top w:val="single" w:sz="4" w:space="0" w:color="auto"/>
              <w:left w:val="single" w:sz="4" w:space="0" w:color="auto"/>
              <w:bottom w:val="nil"/>
              <w:right w:val="nil"/>
            </w:tcBorders>
            <w:shd w:val="clear" w:color="auto" w:fill="FFFFFF"/>
            <w:vAlign w:val="center"/>
            <w:hideMark/>
          </w:tcPr>
          <w:p w14:paraId="7F479489"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Năm sản</w:t>
            </w:r>
          </w:p>
          <w:p w14:paraId="781A3B42" w14:textId="77777777" w:rsidR="00B32F38" w:rsidRPr="00D96D74" w:rsidRDefault="00B32F38" w:rsidP="00A4513F">
            <w:pPr>
              <w:widowControl w:val="0"/>
              <w:jc w:val="center"/>
              <w:rPr>
                <w:b/>
                <w:bCs/>
                <w:sz w:val="26"/>
                <w:szCs w:val="26"/>
                <w:shd w:val="clear" w:color="auto" w:fill="FFFFFF"/>
                <w:vertAlign w:val="superscript"/>
                <w:lang w:eastAsia="vi-VN"/>
              </w:rPr>
            </w:pPr>
            <w:r w:rsidRPr="00D96D74">
              <w:rPr>
                <w:b/>
                <w:bCs/>
                <w:sz w:val="26"/>
                <w:szCs w:val="26"/>
                <w:shd w:val="clear" w:color="auto" w:fill="FFFFFF"/>
                <w:lang w:val="vi-VN" w:eastAsia="vi-VN"/>
              </w:rPr>
              <w:t>xuất</w:t>
            </w:r>
            <w:r w:rsidRPr="00D96D74">
              <w:rPr>
                <w:b/>
                <w:bCs/>
                <w:sz w:val="26"/>
                <w:szCs w:val="26"/>
                <w:shd w:val="clear" w:color="auto" w:fill="FFFFFF"/>
                <w:vertAlign w:val="superscript"/>
                <w:lang w:eastAsia="vi-VN"/>
              </w:rPr>
              <w:t>(5)</w:t>
            </w:r>
          </w:p>
        </w:tc>
        <w:tc>
          <w:tcPr>
            <w:tcW w:w="357" w:type="pct"/>
            <w:tcBorders>
              <w:top w:val="single" w:sz="4" w:space="0" w:color="auto"/>
              <w:left w:val="single" w:sz="4" w:space="0" w:color="auto"/>
              <w:bottom w:val="nil"/>
              <w:right w:val="nil"/>
            </w:tcBorders>
            <w:shd w:val="clear" w:color="auto" w:fill="FFFFFF"/>
            <w:vAlign w:val="center"/>
            <w:hideMark/>
          </w:tcPr>
          <w:p w14:paraId="21605DF9" w14:textId="77777777" w:rsidR="00B32F38" w:rsidRPr="00D96D74" w:rsidRDefault="00B32F38" w:rsidP="00A4513F">
            <w:pPr>
              <w:widowControl w:val="0"/>
              <w:jc w:val="center"/>
              <w:rPr>
                <w:b/>
                <w:bCs/>
                <w:sz w:val="26"/>
                <w:szCs w:val="26"/>
                <w:shd w:val="clear" w:color="auto" w:fill="FFFFFF"/>
                <w:vertAlign w:val="superscript"/>
                <w:lang w:eastAsia="vi-VN"/>
              </w:rPr>
            </w:pPr>
            <w:r w:rsidRPr="00D96D74">
              <w:rPr>
                <w:b/>
                <w:bCs/>
                <w:sz w:val="26"/>
                <w:szCs w:val="26"/>
                <w:shd w:val="clear" w:color="auto" w:fill="FFFFFF"/>
                <w:lang w:val="vi-VN" w:eastAsia="vi-VN"/>
              </w:rPr>
              <w:t>Xuất</w:t>
            </w:r>
            <w:r w:rsidRPr="00D96D74">
              <w:rPr>
                <w:b/>
                <w:bCs/>
                <w:sz w:val="26"/>
                <w:szCs w:val="26"/>
                <w:shd w:val="clear" w:color="auto" w:fill="FFFFFF"/>
                <w:lang w:eastAsia="vi-VN"/>
              </w:rPr>
              <w:t xml:space="preserve"> </w:t>
            </w:r>
            <w:r w:rsidRPr="00D96D74">
              <w:rPr>
                <w:b/>
                <w:bCs/>
                <w:sz w:val="26"/>
                <w:szCs w:val="26"/>
                <w:shd w:val="clear" w:color="auto" w:fill="FFFFFF"/>
                <w:lang w:val="vi-VN" w:eastAsia="vi-VN"/>
              </w:rPr>
              <w:t>xứ</w:t>
            </w:r>
            <w:r w:rsidRPr="00D96D74">
              <w:rPr>
                <w:b/>
                <w:bCs/>
                <w:sz w:val="26"/>
                <w:szCs w:val="26"/>
                <w:shd w:val="clear" w:color="auto" w:fill="FFFFFF"/>
                <w:vertAlign w:val="superscript"/>
                <w:lang w:eastAsia="vi-VN"/>
              </w:rPr>
              <w:t>(6)</w:t>
            </w:r>
          </w:p>
        </w:tc>
        <w:tc>
          <w:tcPr>
            <w:tcW w:w="445" w:type="pct"/>
            <w:tcBorders>
              <w:top w:val="single" w:sz="4" w:space="0" w:color="auto"/>
              <w:left w:val="single" w:sz="4" w:space="0" w:color="auto"/>
              <w:bottom w:val="nil"/>
              <w:right w:val="single" w:sz="4" w:space="0" w:color="auto"/>
            </w:tcBorders>
            <w:shd w:val="clear" w:color="auto" w:fill="FFFFFF"/>
            <w:vAlign w:val="center"/>
          </w:tcPr>
          <w:p w14:paraId="0901CAD7" w14:textId="0AF22845" w:rsidR="00B32F38" w:rsidRPr="00D96D74" w:rsidRDefault="00B776F2" w:rsidP="00B32F38">
            <w:pPr>
              <w:widowControl w:val="0"/>
              <w:jc w:val="center"/>
              <w:rPr>
                <w:b/>
                <w:bCs/>
                <w:sz w:val="26"/>
                <w:szCs w:val="26"/>
                <w:shd w:val="clear" w:color="auto" w:fill="FFFFFF"/>
                <w:lang w:eastAsia="vi-VN"/>
              </w:rPr>
            </w:pPr>
            <w:r w:rsidRPr="00D96D74">
              <w:rPr>
                <w:b/>
                <w:bCs/>
                <w:sz w:val="26"/>
                <w:szCs w:val="26"/>
                <w:shd w:val="clear" w:color="auto" w:fill="FFFFFF"/>
                <w:lang w:val="vi-VN" w:eastAsia="vi-VN"/>
              </w:rPr>
              <w:t>Số lượng/</w:t>
            </w:r>
            <w:r w:rsidRPr="00D96D74">
              <w:rPr>
                <w:b/>
                <w:bCs/>
                <w:sz w:val="26"/>
                <w:szCs w:val="26"/>
                <w:shd w:val="clear" w:color="auto" w:fill="FFFFFF"/>
                <w:lang w:eastAsia="vi-VN"/>
              </w:rPr>
              <w:t xml:space="preserve"> </w:t>
            </w:r>
            <w:r w:rsidRPr="00D96D74">
              <w:rPr>
                <w:b/>
                <w:bCs/>
                <w:sz w:val="26"/>
                <w:szCs w:val="26"/>
                <w:shd w:val="clear" w:color="auto" w:fill="FFFFFF"/>
                <w:lang w:val="vi-VN" w:eastAsia="vi-VN"/>
              </w:rPr>
              <w:t>khối lượng</w:t>
            </w:r>
            <w:r w:rsidRPr="00D96D74">
              <w:rPr>
                <w:b/>
                <w:bCs/>
                <w:sz w:val="26"/>
                <w:szCs w:val="26"/>
                <w:shd w:val="clear" w:color="auto" w:fill="FFFFFF"/>
                <w:vertAlign w:val="superscript"/>
                <w:lang w:val="vi-VN" w:eastAsia="vi-VN"/>
              </w:rPr>
              <w:t>(7)</w:t>
            </w:r>
          </w:p>
        </w:tc>
        <w:tc>
          <w:tcPr>
            <w:tcW w:w="445" w:type="pct"/>
            <w:tcBorders>
              <w:top w:val="single" w:sz="4" w:space="0" w:color="auto"/>
              <w:left w:val="single" w:sz="4" w:space="0" w:color="auto"/>
              <w:bottom w:val="nil"/>
              <w:right w:val="nil"/>
            </w:tcBorders>
            <w:shd w:val="clear" w:color="auto" w:fill="FFFFFF"/>
            <w:vAlign w:val="center"/>
            <w:hideMark/>
          </w:tcPr>
          <w:p w14:paraId="24CF421F" w14:textId="2FD3C895" w:rsidR="00B32F38" w:rsidRPr="00D96D74" w:rsidRDefault="00B776F2" w:rsidP="00A4513F">
            <w:pPr>
              <w:widowControl w:val="0"/>
              <w:jc w:val="center"/>
              <w:rPr>
                <w:b/>
                <w:bCs/>
                <w:sz w:val="26"/>
                <w:szCs w:val="26"/>
                <w:shd w:val="clear" w:color="auto" w:fill="FFFFFF"/>
                <w:lang w:val="vi-VN" w:eastAsia="vi-VN"/>
              </w:rPr>
            </w:pPr>
            <w:r w:rsidRPr="00D96D74">
              <w:rPr>
                <w:b/>
                <w:bCs/>
                <w:sz w:val="26"/>
                <w:szCs w:val="26"/>
                <w:shd w:val="clear" w:color="auto" w:fill="FFFFFF"/>
                <w:lang w:eastAsia="vi-VN"/>
              </w:rPr>
              <w:t>Đơn vị tính</w:t>
            </w:r>
            <w:r w:rsidR="00B32F38" w:rsidRPr="00D96D74">
              <w:rPr>
                <w:b/>
                <w:bCs/>
                <w:sz w:val="26"/>
                <w:szCs w:val="26"/>
                <w:shd w:val="clear" w:color="auto" w:fill="FFFFFF"/>
                <w:vertAlign w:val="superscript"/>
                <w:lang w:val="vi-VN" w:eastAsia="vi-VN"/>
              </w:rPr>
              <w:t>(</w:t>
            </w:r>
            <w:r w:rsidRPr="00D96D74">
              <w:rPr>
                <w:b/>
                <w:bCs/>
                <w:sz w:val="26"/>
                <w:szCs w:val="26"/>
                <w:shd w:val="clear" w:color="auto" w:fill="FFFFFF"/>
                <w:vertAlign w:val="superscript"/>
                <w:lang w:eastAsia="vi-VN"/>
              </w:rPr>
              <w:t>8</w:t>
            </w:r>
            <w:r w:rsidR="00B32F38" w:rsidRPr="00D96D74">
              <w:rPr>
                <w:b/>
                <w:bCs/>
                <w:sz w:val="26"/>
                <w:szCs w:val="26"/>
                <w:shd w:val="clear" w:color="auto" w:fill="FFFFFF"/>
                <w:vertAlign w:val="superscript"/>
                <w:lang w:val="vi-VN" w:eastAsia="vi-VN"/>
              </w:rPr>
              <w:t>)</w:t>
            </w:r>
          </w:p>
        </w:tc>
        <w:tc>
          <w:tcPr>
            <w:tcW w:w="349" w:type="pct"/>
            <w:tcBorders>
              <w:top w:val="single" w:sz="4" w:space="0" w:color="auto"/>
              <w:left w:val="single" w:sz="4" w:space="0" w:color="auto"/>
              <w:bottom w:val="nil"/>
              <w:right w:val="nil"/>
            </w:tcBorders>
            <w:shd w:val="clear" w:color="auto" w:fill="FFFFFF"/>
            <w:vAlign w:val="center"/>
            <w:hideMark/>
          </w:tcPr>
          <w:p w14:paraId="3E285297" w14:textId="4C2AA436"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Đơn giá</w:t>
            </w:r>
            <w:r w:rsidRPr="00D96D74">
              <w:rPr>
                <w:b/>
                <w:bCs/>
                <w:sz w:val="26"/>
                <w:szCs w:val="26"/>
                <w:shd w:val="clear" w:color="auto" w:fill="FFFFFF"/>
                <w:vertAlign w:val="superscript"/>
                <w:lang w:eastAsia="vi-VN"/>
              </w:rPr>
              <w:t>(</w:t>
            </w:r>
            <w:r w:rsidR="00B776F2" w:rsidRPr="00D96D74">
              <w:rPr>
                <w:b/>
                <w:bCs/>
                <w:sz w:val="26"/>
                <w:szCs w:val="26"/>
                <w:shd w:val="clear" w:color="auto" w:fill="FFFFFF"/>
                <w:vertAlign w:val="superscript"/>
                <w:lang w:eastAsia="vi-VN"/>
              </w:rPr>
              <w:t>9</w:t>
            </w:r>
            <w:r w:rsidRPr="00D96D74">
              <w:rPr>
                <w:b/>
                <w:bCs/>
                <w:sz w:val="26"/>
                <w:szCs w:val="26"/>
                <w:shd w:val="clear" w:color="auto" w:fill="FFFFFF"/>
                <w:vertAlign w:val="superscript"/>
                <w:lang w:val="vi-VN" w:eastAsia="vi-VN"/>
              </w:rPr>
              <w:t xml:space="preserve">) </w:t>
            </w:r>
            <w:r w:rsidRPr="00D96D74">
              <w:rPr>
                <w:b/>
                <w:bCs/>
                <w:sz w:val="26"/>
                <w:szCs w:val="26"/>
                <w:shd w:val="clear" w:color="auto" w:fill="FFFFFF"/>
                <w:lang w:val="vi-VN" w:eastAsia="vi-VN"/>
              </w:rPr>
              <w:t>(VND)</w:t>
            </w:r>
          </w:p>
        </w:tc>
        <w:tc>
          <w:tcPr>
            <w:tcW w:w="488" w:type="pct"/>
            <w:tcBorders>
              <w:top w:val="single" w:sz="4" w:space="0" w:color="auto"/>
              <w:left w:val="single" w:sz="4" w:space="0" w:color="auto"/>
              <w:bottom w:val="nil"/>
              <w:right w:val="nil"/>
            </w:tcBorders>
            <w:shd w:val="clear" w:color="auto" w:fill="FFFFFF"/>
            <w:vAlign w:val="center"/>
            <w:hideMark/>
          </w:tcPr>
          <w:p w14:paraId="2BF52E98" w14:textId="42DB2E9F"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Chi phí cho các dịch vụ liên quan</w:t>
            </w:r>
            <w:r w:rsidRPr="00D96D74">
              <w:rPr>
                <w:b/>
                <w:bCs/>
                <w:sz w:val="26"/>
                <w:szCs w:val="26"/>
                <w:shd w:val="clear" w:color="auto" w:fill="FFFFFF"/>
                <w:vertAlign w:val="superscript"/>
                <w:lang w:val="vi-VN" w:eastAsia="vi-VN"/>
              </w:rPr>
              <w:t>(</w:t>
            </w:r>
            <w:r w:rsidR="00B776F2" w:rsidRPr="00D96D74">
              <w:rPr>
                <w:b/>
                <w:bCs/>
                <w:sz w:val="26"/>
                <w:szCs w:val="26"/>
                <w:shd w:val="clear" w:color="auto" w:fill="FFFFFF"/>
                <w:vertAlign w:val="superscript"/>
                <w:lang w:eastAsia="vi-VN"/>
              </w:rPr>
              <w:t>10</w:t>
            </w:r>
            <w:r w:rsidRPr="00D96D74">
              <w:rPr>
                <w:b/>
                <w:bCs/>
                <w:sz w:val="26"/>
                <w:szCs w:val="26"/>
                <w:shd w:val="clear" w:color="auto" w:fill="FFFFFF"/>
                <w:vertAlign w:val="superscript"/>
                <w:lang w:val="vi-VN" w:eastAsia="vi-VN"/>
              </w:rPr>
              <w:t>)</w:t>
            </w:r>
          </w:p>
          <w:p w14:paraId="7809387C"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(VN</w:t>
            </w:r>
            <w:r w:rsidRPr="00D96D74">
              <w:rPr>
                <w:b/>
                <w:bCs/>
                <w:sz w:val="26"/>
                <w:szCs w:val="26"/>
                <w:shd w:val="clear" w:color="auto" w:fill="FFFFFF"/>
                <w:lang w:eastAsia="vi-VN"/>
              </w:rPr>
              <w:t>Đ</w:t>
            </w:r>
            <w:r w:rsidRPr="00D96D74">
              <w:rPr>
                <w:b/>
                <w:bCs/>
                <w:sz w:val="26"/>
                <w:szCs w:val="26"/>
                <w:shd w:val="clear" w:color="auto" w:fill="FFFFFF"/>
                <w:lang w:val="vi-VN" w:eastAsia="vi-VN"/>
              </w:rPr>
              <w:t>)</w:t>
            </w:r>
          </w:p>
        </w:tc>
        <w:tc>
          <w:tcPr>
            <w:tcW w:w="353" w:type="pct"/>
            <w:tcBorders>
              <w:top w:val="single" w:sz="4" w:space="0" w:color="auto"/>
              <w:left w:val="single" w:sz="4" w:space="0" w:color="auto"/>
              <w:bottom w:val="nil"/>
              <w:right w:val="nil"/>
            </w:tcBorders>
            <w:shd w:val="clear" w:color="auto" w:fill="FFFFFF"/>
            <w:vAlign w:val="center"/>
            <w:hideMark/>
          </w:tcPr>
          <w:p w14:paraId="14C8E0E4"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Thuế, phí, lệ phí (nếu</w:t>
            </w:r>
          </w:p>
          <w:p w14:paraId="79683768" w14:textId="0CD27E5C"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eastAsia="vi-VN"/>
              </w:rPr>
              <w:t>có</w:t>
            </w:r>
            <w:r w:rsidRPr="00D96D74">
              <w:rPr>
                <w:b/>
                <w:bCs/>
                <w:sz w:val="26"/>
                <w:szCs w:val="26"/>
                <w:shd w:val="clear" w:color="auto" w:fill="FFFFFF"/>
                <w:lang w:val="vi-VN" w:eastAsia="vi-VN"/>
              </w:rPr>
              <w:t>)</w:t>
            </w:r>
            <w:r w:rsidRPr="00D96D74">
              <w:rPr>
                <w:b/>
                <w:bCs/>
                <w:sz w:val="26"/>
                <w:szCs w:val="26"/>
                <w:shd w:val="clear" w:color="auto" w:fill="FFFFFF"/>
                <w:vertAlign w:val="superscript"/>
                <w:lang w:val="vi-VN" w:eastAsia="vi-VN"/>
              </w:rPr>
              <w:t>(1</w:t>
            </w:r>
            <w:r w:rsidR="00B776F2" w:rsidRPr="00D96D74">
              <w:rPr>
                <w:b/>
                <w:bCs/>
                <w:sz w:val="26"/>
                <w:szCs w:val="26"/>
                <w:shd w:val="clear" w:color="auto" w:fill="FFFFFF"/>
                <w:vertAlign w:val="superscript"/>
                <w:lang w:eastAsia="vi-VN"/>
              </w:rPr>
              <w:t>1</w:t>
            </w:r>
            <w:r w:rsidRPr="00D96D74">
              <w:rPr>
                <w:b/>
                <w:bCs/>
                <w:sz w:val="26"/>
                <w:szCs w:val="26"/>
                <w:shd w:val="clear" w:color="auto" w:fill="FFFFFF"/>
                <w:vertAlign w:val="superscript"/>
                <w:lang w:val="vi-VN" w:eastAsia="vi-VN"/>
              </w:rPr>
              <w:t>)</w:t>
            </w:r>
          </w:p>
          <w:p w14:paraId="2E2293E8"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(VND)</w:t>
            </w:r>
          </w:p>
        </w:tc>
        <w:tc>
          <w:tcPr>
            <w:tcW w:w="379" w:type="pct"/>
            <w:tcBorders>
              <w:top w:val="single" w:sz="4" w:space="0" w:color="auto"/>
              <w:left w:val="single" w:sz="4" w:space="0" w:color="auto"/>
              <w:bottom w:val="nil"/>
              <w:right w:val="single" w:sz="4" w:space="0" w:color="auto"/>
            </w:tcBorders>
            <w:shd w:val="clear" w:color="auto" w:fill="FFFFFF"/>
            <w:vAlign w:val="center"/>
            <w:hideMark/>
          </w:tcPr>
          <w:p w14:paraId="7F910052" w14:textId="5BA6CD0E" w:rsidR="00B32F38" w:rsidRPr="00D96D74" w:rsidRDefault="00B32F38" w:rsidP="00A4513F">
            <w:pPr>
              <w:widowControl w:val="0"/>
              <w:jc w:val="center"/>
              <w:rPr>
                <w:b/>
                <w:bCs/>
                <w:sz w:val="26"/>
                <w:szCs w:val="26"/>
                <w:shd w:val="clear" w:color="auto" w:fill="FFFFFF"/>
                <w:lang w:eastAsia="vi-VN"/>
              </w:rPr>
            </w:pPr>
            <w:r w:rsidRPr="00D96D74">
              <w:rPr>
                <w:b/>
                <w:bCs/>
                <w:sz w:val="26"/>
                <w:szCs w:val="26"/>
                <w:shd w:val="clear" w:color="auto" w:fill="FFFFFF"/>
                <w:lang w:val="vi-VN" w:eastAsia="vi-VN"/>
              </w:rPr>
              <w:t>Thành tiền</w:t>
            </w:r>
            <w:r w:rsidRPr="00D96D74">
              <w:rPr>
                <w:b/>
                <w:bCs/>
                <w:sz w:val="26"/>
                <w:szCs w:val="26"/>
                <w:shd w:val="clear" w:color="auto" w:fill="FFFFFF"/>
                <w:vertAlign w:val="superscript"/>
                <w:lang w:val="vi-VN" w:eastAsia="vi-VN"/>
              </w:rPr>
              <w:t>(</w:t>
            </w:r>
            <w:r w:rsidRPr="00D96D74">
              <w:rPr>
                <w:b/>
                <w:bCs/>
                <w:sz w:val="26"/>
                <w:szCs w:val="26"/>
                <w:shd w:val="clear" w:color="auto" w:fill="FFFFFF"/>
                <w:vertAlign w:val="superscript"/>
                <w:lang w:eastAsia="vi-VN"/>
              </w:rPr>
              <w:t>1</w:t>
            </w:r>
            <w:r w:rsidR="00B776F2" w:rsidRPr="00D96D74">
              <w:rPr>
                <w:b/>
                <w:bCs/>
                <w:sz w:val="26"/>
                <w:szCs w:val="26"/>
                <w:shd w:val="clear" w:color="auto" w:fill="FFFFFF"/>
                <w:vertAlign w:val="superscript"/>
                <w:lang w:eastAsia="vi-VN"/>
              </w:rPr>
              <w:t>2</w:t>
            </w:r>
            <w:r w:rsidRPr="00D96D74">
              <w:rPr>
                <w:b/>
                <w:bCs/>
                <w:sz w:val="26"/>
                <w:szCs w:val="26"/>
                <w:shd w:val="clear" w:color="auto" w:fill="FFFFFF"/>
                <w:vertAlign w:val="superscript"/>
                <w:lang w:eastAsia="vi-VN"/>
              </w:rPr>
              <w:t>)</w:t>
            </w:r>
          </w:p>
          <w:p w14:paraId="78C65035"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(VND)</w:t>
            </w:r>
          </w:p>
        </w:tc>
      </w:tr>
      <w:tr w:rsidR="00D96D74" w:rsidRPr="00D96D74" w14:paraId="7C4A8D8B" w14:textId="77777777" w:rsidTr="00B776F2">
        <w:trPr>
          <w:trHeight w:val="20"/>
          <w:jc w:val="center"/>
        </w:trPr>
        <w:tc>
          <w:tcPr>
            <w:tcW w:w="248" w:type="pct"/>
            <w:tcBorders>
              <w:top w:val="single" w:sz="4" w:space="0" w:color="auto"/>
              <w:left w:val="single" w:sz="4" w:space="0" w:color="auto"/>
              <w:bottom w:val="nil"/>
              <w:right w:val="nil"/>
            </w:tcBorders>
            <w:shd w:val="clear" w:color="auto" w:fill="FFFFFF"/>
            <w:vAlign w:val="bottom"/>
            <w:hideMark/>
          </w:tcPr>
          <w:p w14:paraId="7981400B" w14:textId="77777777" w:rsidR="00B32F38" w:rsidRPr="00D96D74" w:rsidRDefault="00B32F38" w:rsidP="00A4513F">
            <w:pPr>
              <w:widowControl w:val="0"/>
              <w:rPr>
                <w:bCs/>
                <w:sz w:val="26"/>
                <w:szCs w:val="26"/>
                <w:shd w:val="clear" w:color="auto" w:fill="FFFFFF"/>
                <w:lang w:val="vi-VN" w:eastAsia="vi-VN"/>
              </w:rPr>
            </w:pPr>
            <w:r w:rsidRPr="00D96D74">
              <w:rPr>
                <w:bCs/>
                <w:sz w:val="26"/>
                <w:szCs w:val="26"/>
                <w:shd w:val="clear" w:color="auto" w:fill="FFFFFF"/>
                <w:lang w:val="vi-VN" w:eastAsia="vi-VN"/>
              </w:rPr>
              <w:t>1</w:t>
            </w:r>
          </w:p>
        </w:tc>
        <w:tc>
          <w:tcPr>
            <w:tcW w:w="512" w:type="pct"/>
            <w:tcBorders>
              <w:top w:val="single" w:sz="4" w:space="0" w:color="auto"/>
              <w:left w:val="single" w:sz="4" w:space="0" w:color="auto"/>
              <w:bottom w:val="nil"/>
              <w:right w:val="nil"/>
            </w:tcBorders>
            <w:shd w:val="clear" w:color="auto" w:fill="FFFFFF"/>
            <w:vAlign w:val="center"/>
            <w:hideMark/>
          </w:tcPr>
          <w:p w14:paraId="6E82D21D" w14:textId="77777777" w:rsidR="00B32F38" w:rsidRPr="00D96D74" w:rsidRDefault="00B32F38" w:rsidP="00A4513F">
            <w:pPr>
              <w:widowControl w:val="0"/>
              <w:rPr>
                <w:bCs/>
                <w:sz w:val="26"/>
                <w:szCs w:val="26"/>
                <w:shd w:val="clear" w:color="auto" w:fill="FFFFFF"/>
                <w:lang w:val="vi-VN" w:eastAsia="vi-VN"/>
              </w:rPr>
            </w:pPr>
            <w:r w:rsidRPr="00D96D74">
              <w:rPr>
                <w:bCs/>
                <w:sz w:val="26"/>
                <w:szCs w:val="26"/>
                <w:shd w:val="clear" w:color="auto" w:fill="FFFFFF"/>
                <w:lang w:val="vi-VN" w:eastAsia="vi-VN"/>
              </w:rPr>
              <w:t xml:space="preserve">Thiết bị </w:t>
            </w:r>
            <w:r w:rsidRPr="00D96D74">
              <w:rPr>
                <w:bCs/>
                <w:sz w:val="26"/>
                <w:szCs w:val="26"/>
                <w:shd w:val="clear" w:color="auto" w:fill="FFFFFF"/>
                <w:lang w:eastAsia="vi-VN"/>
              </w:rPr>
              <w:t>A</w:t>
            </w:r>
          </w:p>
        </w:tc>
        <w:tc>
          <w:tcPr>
            <w:tcW w:w="658" w:type="pct"/>
            <w:tcBorders>
              <w:top w:val="single" w:sz="4" w:space="0" w:color="auto"/>
              <w:left w:val="single" w:sz="4" w:space="0" w:color="auto"/>
              <w:bottom w:val="nil"/>
              <w:right w:val="nil"/>
            </w:tcBorders>
            <w:shd w:val="clear" w:color="auto" w:fill="FFFFFF"/>
          </w:tcPr>
          <w:p w14:paraId="2BC3A6EF" w14:textId="77777777" w:rsidR="00B32F38" w:rsidRPr="00D96D74" w:rsidRDefault="00B32F38" w:rsidP="00A4513F">
            <w:pPr>
              <w:widowControl w:val="0"/>
              <w:rPr>
                <w:bCs/>
                <w:sz w:val="28"/>
                <w:szCs w:val="28"/>
                <w:shd w:val="clear" w:color="auto" w:fill="FFFFFF"/>
                <w:lang w:val="vi-VN" w:eastAsia="vi-VN"/>
              </w:rPr>
            </w:pPr>
          </w:p>
        </w:tc>
        <w:tc>
          <w:tcPr>
            <w:tcW w:w="411" w:type="pct"/>
            <w:tcBorders>
              <w:top w:val="single" w:sz="4" w:space="0" w:color="auto"/>
              <w:left w:val="single" w:sz="4" w:space="0" w:color="auto"/>
              <w:bottom w:val="nil"/>
              <w:right w:val="nil"/>
            </w:tcBorders>
            <w:shd w:val="clear" w:color="auto" w:fill="FFFFFF"/>
          </w:tcPr>
          <w:p w14:paraId="0BE7F72B" w14:textId="77777777" w:rsidR="00B32F38" w:rsidRPr="00D96D74" w:rsidRDefault="00B32F38" w:rsidP="00A4513F">
            <w:pPr>
              <w:widowControl w:val="0"/>
              <w:rPr>
                <w:bCs/>
                <w:sz w:val="28"/>
                <w:szCs w:val="28"/>
                <w:shd w:val="clear" w:color="auto" w:fill="FFFFFF"/>
                <w:lang w:val="vi-VN" w:eastAsia="vi-VN"/>
              </w:rPr>
            </w:pPr>
          </w:p>
        </w:tc>
        <w:tc>
          <w:tcPr>
            <w:tcW w:w="355" w:type="pct"/>
            <w:tcBorders>
              <w:top w:val="single" w:sz="4" w:space="0" w:color="auto"/>
              <w:left w:val="single" w:sz="4" w:space="0" w:color="auto"/>
              <w:bottom w:val="nil"/>
              <w:right w:val="nil"/>
            </w:tcBorders>
            <w:shd w:val="clear" w:color="auto" w:fill="FFFFFF"/>
          </w:tcPr>
          <w:p w14:paraId="5D01E604" w14:textId="77777777" w:rsidR="00B32F38" w:rsidRPr="00D96D74" w:rsidRDefault="00B32F38" w:rsidP="00A4513F">
            <w:pPr>
              <w:widowControl w:val="0"/>
              <w:rPr>
                <w:bCs/>
                <w:sz w:val="28"/>
                <w:szCs w:val="28"/>
                <w:shd w:val="clear" w:color="auto" w:fill="FFFFFF"/>
                <w:lang w:val="vi-VN" w:eastAsia="vi-VN"/>
              </w:rPr>
            </w:pPr>
          </w:p>
        </w:tc>
        <w:tc>
          <w:tcPr>
            <w:tcW w:w="357" w:type="pct"/>
            <w:tcBorders>
              <w:top w:val="single" w:sz="4" w:space="0" w:color="auto"/>
              <w:left w:val="single" w:sz="4" w:space="0" w:color="auto"/>
              <w:bottom w:val="nil"/>
              <w:right w:val="nil"/>
            </w:tcBorders>
            <w:shd w:val="clear" w:color="auto" w:fill="FFFFFF"/>
          </w:tcPr>
          <w:p w14:paraId="2CE2068A" w14:textId="77777777" w:rsidR="00B32F38" w:rsidRPr="00D96D74" w:rsidRDefault="00B32F38" w:rsidP="00A4513F">
            <w:pPr>
              <w:widowControl w:val="0"/>
              <w:rPr>
                <w:bCs/>
                <w:sz w:val="28"/>
                <w:szCs w:val="28"/>
                <w:shd w:val="clear" w:color="auto" w:fill="FFFFFF"/>
                <w:lang w:val="vi-VN" w:eastAsia="vi-VN"/>
              </w:rPr>
            </w:pPr>
          </w:p>
        </w:tc>
        <w:tc>
          <w:tcPr>
            <w:tcW w:w="445" w:type="pct"/>
            <w:tcBorders>
              <w:top w:val="single" w:sz="4" w:space="0" w:color="auto"/>
              <w:left w:val="single" w:sz="4" w:space="0" w:color="auto"/>
              <w:bottom w:val="nil"/>
              <w:right w:val="single" w:sz="4" w:space="0" w:color="auto"/>
            </w:tcBorders>
            <w:shd w:val="clear" w:color="auto" w:fill="FFFFFF"/>
          </w:tcPr>
          <w:p w14:paraId="7621A2DD" w14:textId="77777777" w:rsidR="00B32F38" w:rsidRPr="00D96D74" w:rsidRDefault="00B32F38" w:rsidP="00A4513F">
            <w:pPr>
              <w:widowControl w:val="0"/>
              <w:rPr>
                <w:bCs/>
                <w:sz w:val="28"/>
                <w:szCs w:val="28"/>
                <w:shd w:val="clear" w:color="auto" w:fill="FFFFFF"/>
                <w:lang w:val="vi-VN" w:eastAsia="vi-VN"/>
              </w:rPr>
            </w:pPr>
          </w:p>
        </w:tc>
        <w:tc>
          <w:tcPr>
            <w:tcW w:w="445" w:type="pct"/>
            <w:tcBorders>
              <w:top w:val="single" w:sz="4" w:space="0" w:color="auto"/>
              <w:left w:val="single" w:sz="4" w:space="0" w:color="auto"/>
              <w:bottom w:val="nil"/>
              <w:right w:val="nil"/>
            </w:tcBorders>
            <w:shd w:val="clear" w:color="auto" w:fill="FFFFFF"/>
          </w:tcPr>
          <w:p w14:paraId="0371E41C" w14:textId="77777777" w:rsidR="00B32F38" w:rsidRPr="00D96D74" w:rsidRDefault="00B32F38" w:rsidP="00A4513F">
            <w:pPr>
              <w:widowControl w:val="0"/>
              <w:rPr>
                <w:bCs/>
                <w:sz w:val="28"/>
                <w:szCs w:val="28"/>
                <w:shd w:val="clear" w:color="auto" w:fill="FFFFFF"/>
                <w:lang w:val="vi-VN" w:eastAsia="vi-VN"/>
              </w:rPr>
            </w:pPr>
          </w:p>
        </w:tc>
        <w:tc>
          <w:tcPr>
            <w:tcW w:w="349" w:type="pct"/>
            <w:tcBorders>
              <w:top w:val="single" w:sz="4" w:space="0" w:color="auto"/>
              <w:left w:val="single" w:sz="4" w:space="0" w:color="auto"/>
              <w:bottom w:val="nil"/>
              <w:right w:val="nil"/>
            </w:tcBorders>
            <w:shd w:val="clear" w:color="auto" w:fill="FFFFFF"/>
          </w:tcPr>
          <w:p w14:paraId="4348C855" w14:textId="77777777" w:rsidR="00B32F38" w:rsidRPr="00D96D74" w:rsidRDefault="00B32F38" w:rsidP="00A4513F">
            <w:pPr>
              <w:widowControl w:val="0"/>
              <w:rPr>
                <w:bCs/>
                <w:sz w:val="28"/>
                <w:szCs w:val="28"/>
                <w:shd w:val="clear" w:color="auto" w:fill="FFFFFF"/>
                <w:lang w:val="vi-VN" w:eastAsia="vi-VN"/>
              </w:rPr>
            </w:pPr>
          </w:p>
        </w:tc>
        <w:tc>
          <w:tcPr>
            <w:tcW w:w="488" w:type="pct"/>
            <w:tcBorders>
              <w:top w:val="single" w:sz="4" w:space="0" w:color="auto"/>
              <w:left w:val="single" w:sz="4" w:space="0" w:color="auto"/>
              <w:bottom w:val="nil"/>
              <w:right w:val="nil"/>
            </w:tcBorders>
            <w:shd w:val="clear" w:color="auto" w:fill="FFFFFF"/>
          </w:tcPr>
          <w:p w14:paraId="5A3A4DA1" w14:textId="77777777" w:rsidR="00B32F38" w:rsidRPr="00D96D74" w:rsidRDefault="00B32F38" w:rsidP="00A4513F">
            <w:pPr>
              <w:widowControl w:val="0"/>
              <w:rPr>
                <w:bCs/>
                <w:sz w:val="28"/>
                <w:szCs w:val="28"/>
                <w:shd w:val="clear" w:color="auto" w:fill="FFFFFF"/>
                <w:lang w:val="vi-VN" w:eastAsia="vi-VN"/>
              </w:rPr>
            </w:pPr>
          </w:p>
        </w:tc>
        <w:tc>
          <w:tcPr>
            <w:tcW w:w="353" w:type="pct"/>
            <w:tcBorders>
              <w:top w:val="single" w:sz="4" w:space="0" w:color="auto"/>
              <w:left w:val="single" w:sz="4" w:space="0" w:color="auto"/>
              <w:bottom w:val="nil"/>
              <w:right w:val="nil"/>
            </w:tcBorders>
            <w:shd w:val="clear" w:color="auto" w:fill="FFFFFF"/>
          </w:tcPr>
          <w:p w14:paraId="09C0F0C9" w14:textId="77777777" w:rsidR="00B32F38" w:rsidRPr="00D96D74" w:rsidRDefault="00B32F38" w:rsidP="00A4513F">
            <w:pPr>
              <w:widowControl w:val="0"/>
              <w:rPr>
                <w:bCs/>
                <w:sz w:val="28"/>
                <w:szCs w:val="28"/>
                <w:shd w:val="clear" w:color="auto" w:fill="FFFFFF"/>
                <w:lang w:val="vi-VN" w:eastAsia="vi-VN"/>
              </w:rPr>
            </w:pPr>
          </w:p>
        </w:tc>
        <w:tc>
          <w:tcPr>
            <w:tcW w:w="379" w:type="pct"/>
            <w:tcBorders>
              <w:top w:val="single" w:sz="4" w:space="0" w:color="auto"/>
              <w:left w:val="single" w:sz="4" w:space="0" w:color="auto"/>
              <w:bottom w:val="nil"/>
              <w:right w:val="single" w:sz="4" w:space="0" w:color="auto"/>
            </w:tcBorders>
            <w:shd w:val="clear" w:color="auto" w:fill="FFFFFF"/>
          </w:tcPr>
          <w:p w14:paraId="49E1F396" w14:textId="77777777" w:rsidR="00B32F38" w:rsidRPr="00D96D74" w:rsidRDefault="00B32F38" w:rsidP="00A4513F">
            <w:pPr>
              <w:widowControl w:val="0"/>
              <w:rPr>
                <w:bCs/>
                <w:sz w:val="28"/>
                <w:szCs w:val="28"/>
                <w:shd w:val="clear" w:color="auto" w:fill="FFFFFF"/>
                <w:lang w:val="vi-VN" w:eastAsia="vi-VN"/>
              </w:rPr>
            </w:pPr>
          </w:p>
        </w:tc>
      </w:tr>
      <w:tr w:rsidR="00D96D74" w:rsidRPr="00D96D74" w14:paraId="7BE16C8C" w14:textId="77777777" w:rsidTr="00B776F2">
        <w:trPr>
          <w:trHeight w:val="20"/>
          <w:jc w:val="center"/>
        </w:trPr>
        <w:tc>
          <w:tcPr>
            <w:tcW w:w="248" w:type="pct"/>
            <w:tcBorders>
              <w:top w:val="single" w:sz="4" w:space="0" w:color="auto"/>
              <w:left w:val="single" w:sz="4" w:space="0" w:color="auto"/>
              <w:bottom w:val="nil"/>
              <w:right w:val="nil"/>
            </w:tcBorders>
            <w:shd w:val="clear" w:color="auto" w:fill="FFFFFF"/>
            <w:vAlign w:val="bottom"/>
            <w:hideMark/>
          </w:tcPr>
          <w:p w14:paraId="5324F559" w14:textId="77777777" w:rsidR="00B32F38" w:rsidRPr="00D96D74" w:rsidRDefault="00B32F38" w:rsidP="00A4513F">
            <w:pPr>
              <w:widowControl w:val="0"/>
              <w:rPr>
                <w:bCs/>
                <w:sz w:val="26"/>
                <w:szCs w:val="26"/>
                <w:shd w:val="clear" w:color="auto" w:fill="FFFFFF"/>
                <w:lang w:val="vi-VN" w:eastAsia="vi-VN"/>
              </w:rPr>
            </w:pPr>
            <w:r w:rsidRPr="00D96D74">
              <w:rPr>
                <w:bCs/>
                <w:sz w:val="26"/>
                <w:szCs w:val="26"/>
                <w:shd w:val="clear" w:color="auto" w:fill="FFFFFF"/>
                <w:lang w:val="vi-VN" w:eastAsia="vi-VN"/>
              </w:rPr>
              <w:t>2</w:t>
            </w:r>
          </w:p>
        </w:tc>
        <w:tc>
          <w:tcPr>
            <w:tcW w:w="512" w:type="pct"/>
            <w:tcBorders>
              <w:top w:val="single" w:sz="4" w:space="0" w:color="auto"/>
              <w:left w:val="single" w:sz="4" w:space="0" w:color="auto"/>
              <w:bottom w:val="nil"/>
              <w:right w:val="nil"/>
            </w:tcBorders>
            <w:shd w:val="clear" w:color="auto" w:fill="FFFFFF"/>
            <w:vAlign w:val="center"/>
            <w:hideMark/>
          </w:tcPr>
          <w:p w14:paraId="4BE527E1" w14:textId="77777777" w:rsidR="00B32F38" w:rsidRPr="00D96D74" w:rsidRDefault="00B32F38" w:rsidP="00A4513F">
            <w:pPr>
              <w:widowControl w:val="0"/>
              <w:rPr>
                <w:bCs/>
                <w:sz w:val="26"/>
                <w:szCs w:val="26"/>
                <w:shd w:val="clear" w:color="auto" w:fill="FFFFFF"/>
                <w:lang w:val="vi-VN" w:eastAsia="vi-VN"/>
              </w:rPr>
            </w:pPr>
            <w:r w:rsidRPr="00D96D74">
              <w:rPr>
                <w:bCs/>
                <w:sz w:val="26"/>
                <w:szCs w:val="26"/>
                <w:shd w:val="clear" w:color="auto" w:fill="FFFFFF"/>
                <w:lang w:val="vi-VN" w:eastAsia="vi-VN"/>
              </w:rPr>
              <w:t>Thiết bị B</w:t>
            </w:r>
          </w:p>
        </w:tc>
        <w:tc>
          <w:tcPr>
            <w:tcW w:w="658" w:type="pct"/>
            <w:tcBorders>
              <w:top w:val="single" w:sz="4" w:space="0" w:color="auto"/>
              <w:left w:val="single" w:sz="4" w:space="0" w:color="auto"/>
              <w:bottom w:val="nil"/>
              <w:right w:val="nil"/>
            </w:tcBorders>
            <w:shd w:val="clear" w:color="auto" w:fill="FFFFFF"/>
          </w:tcPr>
          <w:p w14:paraId="3137C6B2" w14:textId="77777777" w:rsidR="00B32F38" w:rsidRPr="00D96D74" w:rsidRDefault="00B32F38" w:rsidP="00A4513F">
            <w:pPr>
              <w:widowControl w:val="0"/>
              <w:rPr>
                <w:bCs/>
                <w:sz w:val="28"/>
                <w:szCs w:val="28"/>
                <w:shd w:val="clear" w:color="auto" w:fill="FFFFFF"/>
                <w:lang w:val="vi-VN" w:eastAsia="vi-VN"/>
              </w:rPr>
            </w:pPr>
          </w:p>
        </w:tc>
        <w:tc>
          <w:tcPr>
            <w:tcW w:w="411" w:type="pct"/>
            <w:tcBorders>
              <w:top w:val="single" w:sz="4" w:space="0" w:color="auto"/>
              <w:left w:val="single" w:sz="4" w:space="0" w:color="auto"/>
              <w:bottom w:val="nil"/>
              <w:right w:val="nil"/>
            </w:tcBorders>
            <w:shd w:val="clear" w:color="auto" w:fill="FFFFFF"/>
          </w:tcPr>
          <w:p w14:paraId="43CE59FB" w14:textId="77777777" w:rsidR="00B32F38" w:rsidRPr="00D96D74" w:rsidRDefault="00B32F38" w:rsidP="00A4513F">
            <w:pPr>
              <w:widowControl w:val="0"/>
              <w:rPr>
                <w:bCs/>
                <w:sz w:val="28"/>
                <w:szCs w:val="28"/>
                <w:shd w:val="clear" w:color="auto" w:fill="FFFFFF"/>
                <w:lang w:val="vi-VN" w:eastAsia="vi-VN"/>
              </w:rPr>
            </w:pPr>
          </w:p>
        </w:tc>
        <w:tc>
          <w:tcPr>
            <w:tcW w:w="355" w:type="pct"/>
            <w:tcBorders>
              <w:top w:val="single" w:sz="4" w:space="0" w:color="auto"/>
              <w:left w:val="single" w:sz="4" w:space="0" w:color="auto"/>
              <w:bottom w:val="nil"/>
              <w:right w:val="nil"/>
            </w:tcBorders>
            <w:shd w:val="clear" w:color="auto" w:fill="FFFFFF"/>
          </w:tcPr>
          <w:p w14:paraId="5E5EB851" w14:textId="77777777" w:rsidR="00B32F38" w:rsidRPr="00D96D74" w:rsidRDefault="00B32F38" w:rsidP="00A4513F">
            <w:pPr>
              <w:widowControl w:val="0"/>
              <w:rPr>
                <w:bCs/>
                <w:sz w:val="28"/>
                <w:szCs w:val="28"/>
                <w:shd w:val="clear" w:color="auto" w:fill="FFFFFF"/>
                <w:lang w:val="vi-VN" w:eastAsia="vi-VN"/>
              </w:rPr>
            </w:pPr>
          </w:p>
        </w:tc>
        <w:tc>
          <w:tcPr>
            <w:tcW w:w="357" w:type="pct"/>
            <w:tcBorders>
              <w:top w:val="single" w:sz="4" w:space="0" w:color="auto"/>
              <w:left w:val="single" w:sz="4" w:space="0" w:color="auto"/>
              <w:bottom w:val="nil"/>
              <w:right w:val="nil"/>
            </w:tcBorders>
            <w:shd w:val="clear" w:color="auto" w:fill="FFFFFF"/>
          </w:tcPr>
          <w:p w14:paraId="72D1D5DD" w14:textId="77777777" w:rsidR="00B32F38" w:rsidRPr="00D96D74" w:rsidRDefault="00B32F38" w:rsidP="00A4513F">
            <w:pPr>
              <w:widowControl w:val="0"/>
              <w:rPr>
                <w:bCs/>
                <w:sz w:val="28"/>
                <w:szCs w:val="28"/>
                <w:shd w:val="clear" w:color="auto" w:fill="FFFFFF"/>
                <w:lang w:val="vi-VN" w:eastAsia="vi-VN"/>
              </w:rPr>
            </w:pPr>
          </w:p>
        </w:tc>
        <w:tc>
          <w:tcPr>
            <w:tcW w:w="445" w:type="pct"/>
            <w:tcBorders>
              <w:top w:val="single" w:sz="4" w:space="0" w:color="auto"/>
              <w:left w:val="single" w:sz="4" w:space="0" w:color="auto"/>
              <w:bottom w:val="nil"/>
              <w:right w:val="single" w:sz="4" w:space="0" w:color="auto"/>
            </w:tcBorders>
            <w:shd w:val="clear" w:color="auto" w:fill="FFFFFF"/>
          </w:tcPr>
          <w:p w14:paraId="77066256" w14:textId="77777777" w:rsidR="00B32F38" w:rsidRPr="00D96D74" w:rsidRDefault="00B32F38" w:rsidP="00A4513F">
            <w:pPr>
              <w:widowControl w:val="0"/>
              <w:rPr>
                <w:bCs/>
                <w:sz w:val="28"/>
                <w:szCs w:val="28"/>
                <w:shd w:val="clear" w:color="auto" w:fill="FFFFFF"/>
                <w:lang w:val="vi-VN" w:eastAsia="vi-VN"/>
              </w:rPr>
            </w:pPr>
          </w:p>
        </w:tc>
        <w:tc>
          <w:tcPr>
            <w:tcW w:w="445" w:type="pct"/>
            <w:tcBorders>
              <w:top w:val="single" w:sz="4" w:space="0" w:color="auto"/>
              <w:left w:val="single" w:sz="4" w:space="0" w:color="auto"/>
              <w:bottom w:val="nil"/>
              <w:right w:val="nil"/>
            </w:tcBorders>
            <w:shd w:val="clear" w:color="auto" w:fill="FFFFFF"/>
          </w:tcPr>
          <w:p w14:paraId="4AF7828A" w14:textId="77777777" w:rsidR="00B32F38" w:rsidRPr="00D96D74" w:rsidRDefault="00B32F38" w:rsidP="00A4513F">
            <w:pPr>
              <w:widowControl w:val="0"/>
              <w:rPr>
                <w:bCs/>
                <w:sz w:val="28"/>
                <w:szCs w:val="28"/>
                <w:shd w:val="clear" w:color="auto" w:fill="FFFFFF"/>
                <w:lang w:val="vi-VN" w:eastAsia="vi-VN"/>
              </w:rPr>
            </w:pPr>
          </w:p>
        </w:tc>
        <w:tc>
          <w:tcPr>
            <w:tcW w:w="349" w:type="pct"/>
            <w:tcBorders>
              <w:top w:val="single" w:sz="4" w:space="0" w:color="auto"/>
              <w:left w:val="single" w:sz="4" w:space="0" w:color="auto"/>
              <w:bottom w:val="nil"/>
              <w:right w:val="nil"/>
            </w:tcBorders>
            <w:shd w:val="clear" w:color="auto" w:fill="FFFFFF"/>
          </w:tcPr>
          <w:p w14:paraId="1457C75F" w14:textId="77777777" w:rsidR="00B32F38" w:rsidRPr="00D96D74" w:rsidRDefault="00B32F38" w:rsidP="00A4513F">
            <w:pPr>
              <w:widowControl w:val="0"/>
              <w:rPr>
                <w:bCs/>
                <w:sz w:val="28"/>
                <w:szCs w:val="28"/>
                <w:shd w:val="clear" w:color="auto" w:fill="FFFFFF"/>
                <w:lang w:val="vi-VN" w:eastAsia="vi-VN"/>
              </w:rPr>
            </w:pPr>
          </w:p>
        </w:tc>
        <w:tc>
          <w:tcPr>
            <w:tcW w:w="488" w:type="pct"/>
            <w:tcBorders>
              <w:top w:val="single" w:sz="4" w:space="0" w:color="auto"/>
              <w:left w:val="single" w:sz="4" w:space="0" w:color="auto"/>
              <w:bottom w:val="nil"/>
              <w:right w:val="nil"/>
            </w:tcBorders>
            <w:shd w:val="clear" w:color="auto" w:fill="FFFFFF"/>
          </w:tcPr>
          <w:p w14:paraId="068835D2" w14:textId="77777777" w:rsidR="00B32F38" w:rsidRPr="00D96D74" w:rsidRDefault="00B32F38" w:rsidP="00A4513F">
            <w:pPr>
              <w:widowControl w:val="0"/>
              <w:rPr>
                <w:bCs/>
                <w:sz w:val="28"/>
                <w:szCs w:val="28"/>
                <w:shd w:val="clear" w:color="auto" w:fill="FFFFFF"/>
                <w:lang w:val="vi-VN" w:eastAsia="vi-VN"/>
              </w:rPr>
            </w:pPr>
          </w:p>
        </w:tc>
        <w:tc>
          <w:tcPr>
            <w:tcW w:w="353" w:type="pct"/>
            <w:tcBorders>
              <w:top w:val="single" w:sz="4" w:space="0" w:color="auto"/>
              <w:left w:val="single" w:sz="4" w:space="0" w:color="auto"/>
              <w:bottom w:val="nil"/>
              <w:right w:val="nil"/>
            </w:tcBorders>
            <w:shd w:val="clear" w:color="auto" w:fill="FFFFFF"/>
          </w:tcPr>
          <w:p w14:paraId="32857682" w14:textId="77777777" w:rsidR="00B32F38" w:rsidRPr="00D96D74" w:rsidRDefault="00B32F38" w:rsidP="00A4513F">
            <w:pPr>
              <w:widowControl w:val="0"/>
              <w:rPr>
                <w:bCs/>
                <w:sz w:val="28"/>
                <w:szCs w:val="28"/>
                <w:shd w:val="clear" w:color="auto" w:fill="FFFFFF"/>
                <w:lang w:val="vi-VN" w:eastAsia="vi-VN"/>
              </w:rPr>
            </w:pPr>
          </w:p>
        </w:tc>
        <w:tc>
          <w:tcPr>
            <w:tcW w:w="379" w:type="pct"/>
            <w:tcBorders>
              <w:top w:val="single" w:sz="4" w:space="0" w:color="auto"/>
              <w:left w:val="single" w:sz="4" w:space="0" w:color="auto"/>
              <w:bottom w:val="nil"/>
              <w:right w:val="single" w:sz="4" w:space="0" w:color="auto"/>
            </w:tcBorders>
            <w:shd w:val="clear" w:color="auto" w:fill="FFFFFF"/>
          </w:tcPr>
          <w:p w14:paraId="45201C10" w14:textId="77777777" w:rsidR="00B32F38" w:rsidRPr="00D96D74" w:rsidRDefault="00B32F38" w:rsidP="00A4513F">
            <w:pPr>
              <w:widowControl w:val="0"/>
              <w:rPr>
                <w:bCs/>
                <w:sz w:val="28"/>
                <w:szCs w:val="28"/>
                <w:shd w:val="clear" w:color="auto" w:fill="FFFFFF"/>
                <w:lang w:val="vi-VN" w:eastAsia="vi-VN"/>
              </w:rPr>
            </w:pPr>
          </w:p>
        </w:tc>
      </w:tr>
      <w:tr w:rsidR="00D96D74" w:rsidRPr="00D96D74" w14:paraId="35FCDE1B" w14:textId="77777777" w:rsidTr="00B776F2">
        <w:trPr>
          <w:trHeight w:val="20"/>
          <w:jc w:val="center"/>
        </w:trPr>
        <w:tc>
          <w:tcPr>
            <w:tcW w:w="248" w:type="pct"/>
            <w:tcBorders>
              <w:top w:val="single" w:sz="4" w:space="0" w:color="auto"/>
              <w:left w:val="single" w:sz="4" w:space="0" w:color="auto"/>
              <w:bottom w:val="single" w:sz="4" w:space="0" w:color="auto"/>
              <w:right w:val="nil"/>
            </w:tcBorders>
            <w:shd w:val="clear" w:color="auto" w:fill="FFFFFF"/>
            <w:vAlign w:val="center"/>
            <w:hideMark/>
          </w:tcPr>
          <w:p w14:paraId="120E35CB" w14:textId="77777777" w:rsidR="00B32F38" w:rsidRPr="00D96D74" w:rsidRDefault="00B32F38" w:rsidP="00A4513F">
            <w:pPr>
              <w:widowControl w:val="0"/>
              <w:rPr>
                <w:bCs/>
                <w:sz w:val="26"/>
                <w:szCs w:val="26"/>
                <w:shd w:val="clear" w:color="auto" w:fill="FFFFFF"/>
                <w:lang w:val="vi-VN" w:eastAsia="vi-VN"/>
              </w:rPr>
            </w:pPr>
            <w:r w:rsidRPr="00D96D74">
              <w:rPr>
                <w:bCs/>
                <w:sz w:val="26"/>
                <w:szCs w:val="26"/>
                <w:shd w:val="clear" w:color="auto" w:fill="FFFFFF"/>
                <w:lang w:val="vi-VN" w:eastAsia="vi-VN"/>
              </w:rPr>
              <w:t>n</w:t>
            </w:r>
          </w:p>
        </w:tc>
        <w:tc>
          <w:tcPr>
            <w:tcW w:w="512" w:type="pct"/>
            <w:tcBorders>
              <w:top w:val="single" w:sz="4" w:space="0" w:color="auto"/>
              <w:left w:val="single" w:sz="4" w:space="0" w:color="auto"/>
              <w:bottom w:val="single" w:sz="4" w:space="0" w:color="auto"/>
              <w:right w:val="nil"/>
            </w:tcBorders>
            <w:shd w:val="clear" w:color="auto" w:fill="FFFFFF"/>
            <w:hideMark/>
          </w:tcPr>
          <w:p w14:paraId="463254D5" w14:textId="77777777" w:rsidR="00B32F38" w:rsidRPr="00D96D74" w:rsidRDefault="00B32F38" w:rsidP="00A4513F">
            <w:pPr>
              <w:widowControl w:val="0"/>
              <w:rPr>
                <w:bCs/>
                <w:sz w:val="26"/>
                <w:szCs w:val="26"/>
                <w:shd w:val="clear" w:color="auto" w:fill="FFFFFF"/>
                <w:lang w:eastAsia="vi-VN"/>
              </w:rPr>
            </w:pPr>
            <w:r w:rsidRPr="00D96D74">
              <w:rPr>
                <w:bCs/>
                <w:sz w:val="26"/>
                <w:szCs w:val="26"/>
                <w:shd w:val="clear" w:color="auto" w:fill="FFFFFF"/>
                <w:lang w:eastAsia="vi-VN"/>
              </w:rPr>
              <w:t>…</w:t>
            </w:r>
          </w:p>
        </w:tc>
        <w:tc>
          <w:tcPr>
            <w:tcW w:w="658" w:type="pct"/>
            <w:tcBorders>
              <w:top w:val="single" w:sz="4" w:space="0" w:color="auto"/>
              <w:left w:val="single" w:sz="4" w:space="0" w:color="auto"/>
              <w:bottom w:val="single" w:sz="4" w:space="0" w:color="auto"/>
              <w:right w:val="nil"/>
            </w:tcBorders>
            <w:shd w:val="clear" w:color="auto" w:fill="FFFFFF"/>
          </w:tcPr>
          <w:p w14:paraId="13ED500A" w14:textId="77777777" w:rsidR="00B32F38" w:rsidRPr="00D96D74" w:rsidRDefault="00B32F38" w:rsidP="00A4513F">
            <w:pPr>
              <w:widowControl w:val="0"/>
              <w:rPr>
                <w:bCs/>
                <w:sz w:val="28"/>
                <w:szCs w:val="28"/>
                <w:shd w:val="clear" w:color="auto" w:fill="FFFFFF"/>
                <w:lang w:val="vi-VN" w:eastAsia="vi-VN"/>
              </w:rPr>
            </w:pPr>
          </w:p>
        </w:tc>
        <w:tc>
          <w:tcPr>
            <w:tcW w:w="411" w:type="pct"/>
            <w:tcBorders>
              <w:top w:val="single" w:sz="4" w:space="0" w:color="auto"/>
              <w:left w:val="single" w:sz="4" w:space="0" w:color="auto"/>
              <w:bottom w:val="single" w:sz="4" w:space="0" w:color="auto"/>
              <w:right w:val="nil"/>
            </w:tcBorders>
            <w:shd w:val="clear" w:color="auto" w:fill="FFFFFF"/>
          </w:tcPr>
          <w:p w14:paraId="12244F40" w14:textId="77777777" w:rsidR="00B32F38" w:rsidRPr="00D96D74" w:rsidRDefault="00B32F38" w:rsidP="00A4513F">
            <w:pPr>
              <w:widowControl w:val="0"/>
              <w:rPr>
                <w:bCs/>
                <w:sz w:val="28"/>
                <w:szCs w:val="28"/>
                <w:shd w:val="clear" w:color="auto" w:fill="FFFFFF"/>
                <w:lang w:val="vi-VN" w:eastAsia="vi-VN"/>
              </w:rPr>
            </w:pPr>
          </w:p>
        </w:tc>
        <w:tc>
          <w:tcPr>
            <w:tcW w:w="355" w:type="pct"/>
            <w:tcBorders>
              <w:top w:val="single" w:sz="4" w:space="0" w:color="auto"/>
              <w:left w:val="single" w:sz="4" w:space="0" w:color="auto"/>
              <w:bottom w:val="single" w:sz="4" w:space="0" w:color="auto"/>
              <w:right w:val="nil"/>
            </w:tcBorders>
            <w:shd w:val="clear" w:color="auto" w:fill="FFFFFF"/>
          </w:tcPr>
          <w:p w14:paraId="160105E5" w14:textId="77777777" w:rsidR="00B32F38" w:rsidRPr="00D96D74" w:rsidRDefault="00B32F38" w:rsidP="00A4513F">
            <w:pPr>
              <w:widowControl w:val="0"/>
              <w:rPr>
                <w:bCs/>
                <w:sz w:val="28"/>
                <w:szCs w:val="28"/>
                <w:shd w:val="clear" w:color="auto" w:fill="FFFFFF"/>
                <w:lang w:val="vi-VN" w:eastAsia="vi-VN"/>
              </w:rPr>
            </w:pPr>
          </w:p>
        </w:tc>
        <w:tc>
          <w:tcPr>
            <w:tcW w:w="357" w:type="pct"/>
            <w:tcBorders>
              <w:top w:val="single" w:sz="4" w:space="0" w:color="auto"/>
              <w:left w:val="single" w:sz="4" w:space="0" w:color="auto"/>
              <w:bottom w:val="single" w:sz="4" w:space="0" w:color="auto"/>
              <w:right w:val="nil"/>
            </w:tcBorders>
            <w:shd w:val="clear" w:color="auto" w:fill="FFFFFF"/>
          </w:tcPr>
          <w:p w14:paraId="404BEC25" w14:textId="77777777" w:rsidR="00B32F38" w:rsidRPr="00D96D74" w:rsidRDefault="00B32F38" w:rsidP="00A4513F">
            <w:pPr>
              <w:widowControl w:val="0"/>
              <w:rPr>
                <w:bCs/>
                <w:sz w:val="28"/>
                <w:szCs w:val="28"/>
                <w:shd w:val="clear" w:color="auto" w:fill="FFFFFF"/>
                <w:lang w:val="vi-VN" w:eastAsia="vi-VN"/>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3BAF2BFF" w14:textId="77777777" w:rsidR="00B32F38" w:rsidRPr="00D96D74" w:rsidRDefault="00B32F38" w:rsidP="00A4513F">
            <w:pPr>
              <w:widowControl w:val="0"/>
              <w:rPr>
                <w:bCs/>
                <w:sz w:val="28"/>
                <w:szCs w:val="28"/>
                <w:shd w:val="clear" w:color="auto" w:fill="FFFFFF"/>
                <w:lang w:val="vi-VN" w:eastAsia="vi-VN"/>
              </w:rPr>
            </w:pPr>
          </w:p>
        </w:tc>
        <w:tc>
          <w:tcPr>
            <w:tcW w:w="445" w:type="pct"/>
            <w:tcBorders>
              <w:top w:val="single" w:sz="4" w:space="0" w:color="auto"/>
              <w:left w:val="single" w:sz="4" w:space="0" w:color="auto"/>
              <w:bottom w:val="single" w:sz="4" w:space="0" w:color="auto"/>
              <w:right w:val="nil"/>
            </w:tcBorders>
            <w:shd w:val="clear" w:color="auto" w:fill="FFFFFF"/>
          </w:tcPr>
          <w:p w14:paraId="4A37A656" w14:textId="77777777" w:rsidR="00B32F38" w:rsidRPr="00D96D74" w:rsidRDefault="00B32F38" w:rsidP="00A4513F">
            <w:pPr>
              <w:widowControl w:val="0"/>
              <w:rPr>
                <w:bCs/>
                <w:sz w:val="28"/>
                <w:szCs w:val="28"/>
                <w:shd w:val="clear" w:color="auto" w:fill="FFFFFF"/>
                <w:lang w:val="vi-VN" w:eastAsia="vi-VN"/>
              </w:rPr>
            </w:pPr>
          </w:p>
        </w:tc>
        <w:tc>
          <w:tcPr>
            <w:tcW w:w="349" w:type="pct"/>
            <w:tcBorders>
              <w:top w:val="single" w:sz="4" w:space="0" w:color="auto"/>
              <w:left w:val="single" w:sz="4" w:space="0" w:color="auto"/>
              <w:bottom w:val="single" w:sz="4" w:space="0" w:color="auto"/>
              <w:right w:val="nil"/>
            </w:tcBorders>
            <w:shd w:val="clear" w:color="auto" w:fill="FFFFFF"/>
          </w:tcPr>
          <w:p w14:paraId="53F4FCC5" w14:textId="77777777" w:rsidR="00B32F38" w:rsidRPr="00D96D74" w:rsidRDefault="00B32F38" w:rsidP="00A4513F">
            <w:pPr>
              <w:widowControl w:val="0"/>
              <w:rPr>
                <w:bCs/>
                <w:sz w:val="28"/>
                <w:szCs w:val="28"/>
                <w:shd w:val="clear" w:color="auto" w:fill="FFFFFF"/>
                <w:lang w:val="vi-VN" w:eastAsia="vi-VN"/>
              </w:rPr>
            </w:pPr>
          </w:p>
        </w:tc>
        <w:tc>
          <w:tcPr>
            <w:tcW w:w="488" w:type="pct"/>
            <w:tcBorders>
              <w:top w:val="single" w:sz="4" w:space="0" w:color="auto"/>
              <w:left w:val="single" w:sz="4" w:space="0" w:color="auto"/>
              <w:bottom w:val="single" w:sz="4" w:space="0" w:color="auto"/>
              <w:right w:val="nil"/>
            </w:tcBorders>
            <w:shd w:val="clear" w:color="auto" w:fill="FFFFFF"/>
          </w:tcPr>
          <w:p w14:paraId="7891EF00" w14:textId="77777777" w:rsidR="00B32F38" w:rsidRPr="00D96D74" w:rsidRDefault="00B32F38" w:rsidP="00A4513F">
            <w:pPr>
              <w:widowControl w:val="0"/>
              <w:rPr>
                <w:bCs/>
                <w:sz w:val="28"/>
                <w:szCs w:val="28"/>
                <w:shd w:val="clear" w:color="auto" w:fill="FFFFFF"/>
                <w:lang w:val="vi-VN" w:eastAsia="vi-VN"/>
              </w:rPr>
            </w:pPr>
          </w:p>
        </w:tc>
        <w:tc>
          <w:tcPr>
            <w:tcW w:w="353" w:type="pct"/>
            <w:tcBorders>
              <w:top w:val="single" w:sz="4" w:space="0" w:color="auto"/>
              <w:left w:val="single" w:sz="4" w:space="0" w:color="auto"/>
              <w:bottom w:val="single" w:sz="4" w:space="0" w:color="auto"/>
              <w:right w:val="nil"/>
            </w:tcBorders>
            <w:shd w:val="clear" w:color="auto" w:fill="FFFFFF"/>
          </w:tcPr>
          <w:p w14:paraId="118AC040" w14:textId="77777777" w:rsidR="00B32F38" w:rsidRPr="00D96D74" w:rsidRDefault="00B32F38" w:rsidP="00A4513F">
            <w:pPr>
              <w:widowControl w:val="0"/>
              <w:rPr>
                <w:bCs/>
                <w:sz w:val="28"/>
                <w:szCs w:val="28"/>
                <w:shd w:val="clear" w:color="auto" w:fill="FFFFFF"/>
                <w:lang w:val="vi-VN" w:eastAsia="vi-VN"/>
              </w:rPr>
            </w:pPr>
          </w:p>
        </w:tc>
        <w:tc>
          <w:tcPr>
            <w:tcW w:w="379" w:type="pct"/>
            <w:tcBorders>
              <w:top w:val="single" w:sz="4" w:space="0" w:color="auto"/>
              <w:left w:val="single" w:sz="4" w:space="0" w:color="auto"/>
              <w:bottom w:val="single" w:sz="4" w:space="0" w:color="auto"/>
              <w:right w:val="single" w:sz="4" w:space="0" w:color="auto"/>
            </w:tcBorders>
            <w:shd w:val="clear" w:color="auto" w:fill="FFFFFF"/>
          </w:tcPr>
          <w:p w14:paraId="12FE046F" w14:textId="77777777" w:rsidR="00B32F38" w:rsidRPr="00D96D74" w:rsidRDefault="00B32F38" w:rsidP="00A4513F">
            <w:pPr>
              <w:widowControl w:val="0"/>
              <w:rPr>
                <w:bCs/>
                <w:sz w:val="28"/>
                <w:szCs w:val="28"/>
                <w:shd w:val="clear" w:color="auto" w:fill="FFFFFF"/>
                <w:lang w:val="vi-VN" w:eastAsia="vi-VN"/>
              </w:rPr>
            </w:pPr>
          </w:p>
        </w:tc>
      </w:tr>
    </w:tbl>
    <w:p w14:paraId="40E18C19" w14:textId="77777777" w:rsidR="00A4513F" w:rsidRPr="00D96D74" w:rsidRDefault="00A4513F" w:rsidP="0069129B">
      <w:pPr>
        <w:widowControl w:val="0"/>
        <w:spacing w:before="120" w:line="276" w:lineRule="auto"/>
        <w:ind w:firstLine="720"/>
        <w:rPr>
          <w:bCs/>
          <w:i/>
          <w:iCs/>
          <w:sz w:val="28"/>
          <w:szCs w:val="28"/>
          <w:shd w:val="clear" w:color="auto" w:fill="FFFFFF"/>
          <w:lang w:eastAsia="vi-VN"/>
        </w:rPr>
      </w:pPr>
      <w:r w:rsidRPr="00D96D74">
        <w:rPr>
          <w:bCs/>
          <w:i/>
          <w:iCs/>
          <w:sz w:val="28"/>
          <w:szCs w:val="28"/>
          <w:shd w:val="clear" w:color="auto" w:fill="FFFFFF"/>
          <w:lang w:eastAsia="vi-VN"/>
        </w:rPr>
        <w:t>(Gửi kèm theo các tài liệu chứng minh về tính năng, thông số kỹ thuật và các tài liệu liên quan của thiết bị y tế)</w:t>
      </w:r>
    </w:p>
    <w:p w14:paraId="27C87034" w14:textId="40881F03" w:rsidR="00A4513F" w:rsidRPr="00D96D74" w:rsidRDefault="00A4513F" w:rsidP="00545087">
      <w:pPr>
        <w:widowControl w:val="0"/>
        <w:spacing w:line="276" w:lineRule="auto"/>
        <w:ind w:firstLine="720"/>
        <w:rPr>
          <w:bCs/>
          <w:sz w:val="28"/>
          <w:szCs w:val="28"/>
          <w:shd w:val="clear" w:color="auto" w:fill="FFFFFF"/>
          <w:lang w:eastAsia="vi-VN"/>
        </w:rPr>
      </w:pPr>
      <w:r w:rsidRPr="00D96D74">
        <w:rPr>
          <w:bCs/>
          <w:sz w:val="28"/>
          <w:szCs w:val="28"/>
          <w:shd w:val="clear" w:color="auto" w:fill="FFFFFF"/>
          <w:lang w:eastAsia="vi-VN"/>
        </w:rPr>
        <w:t xml:space="preserve">2. </w:t>
      </w:r>
      <w:r w:rsidR="000238C7" w:rsidRPr="00D96D74">
        <w:rPr>
          <w:bCs/>
          <w:sz w:val="28"/>
          <w:szCs w:val="28"/>
          <w:shd w:val="clear" w:color="auto" w:fill="FFFFFF"/>
          <w:lang w:eastAsia="vi-VN"/>
        </w:rPr>
        <w:t xml:space="preserve">Báo giá này có hiệu lực trong vòng: </w:t>
      </w:r>
      <w:r w:rsidR="007B24AB">
        <w:rPr>
          <w:bCs/>
          <w:sz w:val="28"/>
          <w:szCs w:val="28"/>
          <w:shd w:val="clear" w:color="auto" w:fill="FFFFFF"/>
          <w:lang w:eastAsia="vi-VN"/>
        </w:rPr>
        <w:t>90 ng</w:t>
      </w:r>
      <w:r w:rsidR="007B24AB" w:rsidRPr="007B24AB">
        <w:rPr>
          <w:bCs/>
          <w:sz w:val="28"/>
          <w:szCs w:val="28"/>
          <w:shd w:val="clear" w:color="auto" w:fill="FFFFFF"/>
          <w:lang w:eastAsia="vi-VN"/>
        </w:rPr>
        <w:t>ày</w:t>
      </w:r>
      <w:r w:rsidR="007B24AB">
        <w:rPr>
          <w:bCs/>
          <w:sz w:val="28"/>
          <w:szCs w:val="28"/>
          <w:shd w:val="clear" w:color="auto" w:fill="FFFFFF"/>
          <w:lang w:eastAsia="vi-VN"/>
        </w:rPr>
        <w:t xml:space="preserve"> k</w:t>
      </w:r>
      <w:r w:rsidR="007B24AB" w:rsidRPr="007B24AB">
        <w:rPr>
          <w:bCs/>
          <w:sz w:val="28"/>
          <w:szCs w:val="28"/>
          <w:shd w:val="clear" w:color="auto" w:fill="FFFFFF"/>
          <w:lang w:eastAsia="vi-VN"/>
        </w:rPr>
        <w:t>ể</w:t>
      </w:r>
      <w:r w:rsidR="007B24AB">
        <w:rPr>
          <w:bCs/>
          <w:sz w:val="28"/>
          <w:szCs w:val="28"/>
          <w:shd w:val="clear" w:color="auto" w:fill="FFFFFF"/>
          <w:lang w:eastAsia="vi-VN"/>
        </w:rPr>
        <w:t xml:space="preserve"> t</w:t>
      </w:r>
      <w:r w:rsidR="007B24AB" w:rsidRPr="007B24AB">
        <w:rPr>
          <w:bCs/>
          <w:sz w:val="28"/>
          <w:szCs w:val="28"/>
          <w:shd w:val="clear" w:color="auto" w:fill="FFFFFF"/>
          <w:lang w:eastAsia="vi-VN"/>
        </w:rPr>
        <w:t>ừ</w:t>
      </w:r>
      <w:r w:rsidR="007B24AB">
        <w:rPr>
          <w:bCs/>
          <w:sz w:val="28"/>
          <w:szCs w:val="28"/>
          <w:shd w:val="clear" w:color="auto" w:fill="FFFFFF"/>
          <w:lang w:eastAsia="vi-VN"/>
        </w:rPr>
        <w:t xml:space="preserve"> ng</w:t>
      </w:r>
      <w:r w:rsidR="007B24AB" w:rsidRPr="007B24AB">
        <w:rPr>
          <w:bCs/>
          <w:sz w:val="28"/>
          <w:szCs w:val="28"/>
          <w:shd w:val="clear" w:color="auto" w:fill="FFFFFF"/>
          <w:lang w:eastAsia="vi-VN"/>
        </w:rPr>
        <w:t>ày</w:t>
      </w:r>
      <w:r w:rsidR="007B24AB">
        <w:rPr>
          <w:bCs/>
          <w:sz w:val="28"/>
          <w:szCs w:val="28"/>
          <w:shd w:val="clear" w:color="auto" w:fill="FFFFFF"/>
          <w:lang w:eastAsia="vi-VN"/>
        </w:rPr>
        <w:t xml:space="preserve"> </w:t>
      </w:r>
      <w:r w:rsidR="00DB2AAD">
        <w:rPr>
          <w:bCs/>
          <w:sz w:val="28"/>
          <w:szCs w:val="28"/>
          <w:shd w:val="clear" w:color="auto" w:fill="FFFFFF"/>
          <w:lang w:eastAsia="vi-VN"/>
        </w:rPr>
        <w:t>22</w:t>
      </w:r>
      <w:r w:rsidR="007B24AB">
        <w:rPr>
          <w:bCs/>
          <w:sz w:val="28"/>
          <w:szCs w:val="28"/>
          <w:shd w:val="clear" w:color="auto" w:fill="FFFFFF"/>
          <w:lang w:eastAsia="vi-VN"/>
        </w:rPr>
        <w:t>/12/2023.</w:t>
      </w:r>
    </w:p>
    <w:p w14:paraId="4F853B8E" w14:textId="77777777" w:rsidR="00A4513F" w:rsidRPr="00D96D74" w:rsidRDefault="00A4513F" w:rsidP="00545087">
      <w:pPr>
        <w:widowControl w:val="0"/>
        <w:spacing w:line="276" w:lineRule="auto"/>
        <w:ind w:firstLine="720"/>
        <w:rPr>
          <w:bCs/>
          <w:i/>
          <w:iCs/>
          <w:sz w:val="28"/>
          <w:szCs w:val="28"/>
          <w:shd w:val="clear" w:color="auto" w:fill="FFFFFF"/>
          <w:lang w:eastAsia="vi-VN"/>
        </w:rPr>
      </w:pPr>
      <w:r w:rsidRPr="00D96D74">
        <w:rPr>
          <w:bCs/>
          <w:sz w:val="28"/>
          <w:szCs w:val="28"/>
          <w:shd w:val="clear" w:color="auto" w:fill="FFFFFF"/>
          <w:lang w:eastAsia="vi-VN"/>
        </w:rPr>
        <w:t>3. Chúng tôi cam kết:</w:t>
      </w:r>
    </w:p>
    <w:p w14:paraId="454A870F" w14:textId="77777777" w:rsidR="00A4513F" w:rsidRPr="00D96D74" w:rsidRDefault="00A4513F" w:rsidP="00545087">
      <w:pPr>
        <w:widowControl w:val="0"/>
        <w:spacing w:line="276" w:lineRule="auto"/>
        <w:ind w:firstLine="720"/>
        <w:rPr>
          <w:bCs/>
          <w:i/>
          <w:iCs/>
          <w:sz w:val="28"/>
          <w:szCs w:val="28"/>
          <w:shd w:val="clear" w:color="auto" w:fill="FFFFFF"/>
          <w:lang w:eastAsia="vi-VN"/>
        </w:rPr>
      </w:pPr>
      <w:r w:rsidRPr="00D96D74">
        <w:rPr>
          <w:bCs/>
          <w:sz w:val="28"/>
          <w:szCs w:val="28"/>
          <w:shd w:val="clear" w:color="auto" w:fill="FFFFFF"/>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572C276F" w14:textId="77777777" w:rsidR="00A4513F" w:rsidRPr="00D96D74" w:rsidRDefault="00A4513F" w:rsidP="000238C7">
      <w:pPr>
        <w:widowControl w:val="0"/>
        <w:spacing w:line="276" w:lineRule="auto"/>
        <w:ind w:firstLine="720"/>
        <w:rPr>
          <w:bCs/>
          <w:i/>
          <w:iCs/>
          <w:sz w:val="28"/>
          <w:szCs w:val="28"/>
          <w:shd w:val="clear" w:color="auto" w:fill="FFFFFF"/>
          <w:lang w:eastAsia="vi-VN"/>
        </w:rPr>
      </w:pPr>
      <w:r w:rsidRPr="00D96D74">
        <w:rPr>
          <w:bCs/>
          <w:sz w:val="28"/>
          <w:szCs w:val="28"/>
          <w:shd w:val="clear" w:color="auto" w:fill="FFFFFF"/>
          <w:lang w:eastAsia="vi-VN"/>
        </w:rPr>
        <w:t>- Giá trị của các thiết bị y tế nêu trong báo giá là phù hợp, không vi phạm quy định của pháp luật về cạnh tranh, bán phá giá.</w:t>
      </w:r>
    </w:p>
    <w:p w14:paraId="53F1B71F" w14:textId="77777777" w:rsidR="00A4513F" w:rsidRPr="00D96D74" w:rsidRDefault="00A4513F" w:rsidP="000238C7">
      <w:pPr>
        <w:widowControl w:val="0"/>
        <w:spacing w:line="276" w:lineRule="auto"/>
        <w:ind w:firstLine="720"/>
        <w:rPr>
          <w:bCs/>
          <w:i/>
          <w:iCs/>
          <w:sz w:val="28"/>
          <w:szCs w:val="28"/>
          <w:shd w:val="clear" w:color="auto" w:fill="FFFFFF"/>
          <w:lang w:eastAsia="vi-VN"/>
        </w:rPr>
      </w:pPr>
      <w:r w:rsidRPr="00D96D74">
        <w:rPr>
          <w:bCs/>
          <w:sz w:val="28"/>
          <w:szCs w:val="28"/>
          <w:shd w:val="clear" w:color="auto" w:fill="FFFFFF"/>
          <w:lang w:eastAsia="vi-VN"/>
        </w:rPr>
        <w:t>- Những thông tin nêu trong báo giá là trung thực.</w:t>
      </w:r>
    </w:p>
    <w:p w14:paraId="7B0B0C61" w14:textId="77777777" w:rsidR="00A4513F" w:rsidRPr="00D96D74" w:rsidRDefault="00A4513F" w:rsidP="00A4513F">
      <w:pPr>
        <w:widowControl w:val="0"/>
        <w:spacing w:line="276" w:lineRule="auto"/>
        <w:jc w:val="right"/>
        <w:rPr>
          <w:bCs/>
          <w:sz w:val="28"/>
          <w:szCs w:val="28"/>
          <w:shd w:val="clear" w:color="auto" w:fill="FFFFFF"/>
          <w:lang w:val="vi-VN" w:eastAsia="vi-VN"/>
        </w:rPr>
      </w:pPr>
      <w:r w:rsidRPr="00D96D74">
        <w:rPr>
          <w:bCs/>
          <w:i/>
          <w:iCs/>
          <w:sz w:val="28"/>
          <w:szCs w:val="28"/>
          <w:shd w:val="clear" w:color="auto" w:fill="FFFFFF"/>
          <w:lang w:eastAsia="vi-VN"/>
        </w:rPr>
        <w:t>….</w:t>
      </w:r>
      <w:r w:rsidRPr="00D96D74">
        <w:rPr>
          <w:bCs/>
          <w:i/>
          <w:iCs/>
          <w:sz w:val="28"/>
          <w:szCs w:val="28"/>
          <w:shd w:val="clear" w:color="auto" w:fill="FFFFFF"/>
          <w:lang w:val="vi-VN" w:eastAsia="vi-VN"/>
        </w:rPr>
        <w:t>, ngày.... tháng....năm....</w:t>
      </w:r>
    </w:p>
    <w:p w14:paraId="71E6E98F" w14:textId="77777777" w:rsidR="00A4513F" w:rsidRPr="00D96D74" w:rsidRDefault="00A4513F" w:rsidP="00A4513F">
      <w:pPr>
        <w:widowControl w:val="0"/>
        <w:spacing w:line="276" w:lineRule="auto"/>
        <w:jc w:val="right"/>
        <w:rPr>
          <w:b/>
          <w:bCs/>
          <w:i/>
          <w:iCs/>
          <w:sz w:val="28"/>
          <w:szCs w:val="28"/>
          <w:shd w:val="clear" w:color="auto" w:fill="FFFFFF"/>
          <w:lang w:val="vi-VN" w:eastAsia="vi-VN"/>
        </w:rPr>
      </w:pPr>
      <w:r w:rsidRPr="00D96D74">
        <w:rPr>
          <w:b/>
          <w:bCs/>
          <w:sz w:val="28"/>
          <w:szCs w:val="28"/>
          <w:shd w:val="clear" w:color="auto" w:fill="FFFFFF"/>
          <w:lang w:val="vi-VN" w:eastAsia="vi-VN"/>
        </w:rPr>
        <w:t>Đại diện hợp pháp của hãng sản xuất, nhà cung cấp</w:t>
      </w:r>
      <w:r w:rsidRPr="00D96D74">
        <w:rPr>
          <w:b/>
          <w:bCs/>
          <w:sz w:val="28"/>
          <w:szCs w:val="28"/>
          <w:shd w:val="clear" w:color="auto" w:fill="FFFFFF"/>
          <w:vertAlign w:val="superscript"/>
          <w:lang w:val="vi-VN" w:eastAsia="vi-VN"/>
        </w:rPr>
        <w:t>(12)</w:t>
      </w:r>
    </w:p>
    <w:p w14:paraId="6D07ED9C" w14:textId="7452A83B" w:rsidR="00643AC3" w:rsidRPr="00D96D74" w:rsidRDefault="00A4513F" w:rsidP="00822098">
      <w:pPr>
        <w:widowControl w:val="0"/>
        <w:spacing w:line="276" w:lineRule="auto"/>
        <w:jc w:val="right"/>
        <w:rPr>
          <w:sz w:val="28"/>
          <w:szCs w:val="28"/>
        </w:rPr>
      </w:pPr>
      <w:r w:rsidRPr="00D96D74">
        <w:rPr>
          <w:bCs/>
          <w:sz w:val="28"/>
          <w:szCs w:val="28"/>
          <w:shd w:val="clear" w:color="auto" w:fill="FFFFFF"/>
          <w:lang w:val="vi-VN" w:eastAsia="vi-VN"/>
        </w:rPr>
        <w:t>(Ký tên, đóng d</w:t>
      </w:r>
      <w:r w:rsidRPr="00D96D74">
        <w:rPr>
          <w:bCs/>
          <w:sz w:val="28"/>
          <w:szCs w:val="28"/>
          <w:shd w:val="clear" w:color="auto" w:fill="FFFFFF"/>
          <w:lang w:eastAsia="vi-VN"/>
        </w:rPr>
        <w:t>ấ</w:t>
      </w:r>
      <w:r w:rsidRPr="00D96D74">
        <w:rPr>
          <w:bCs/>
          <w:sz w:val="28"/>
          <w:szCs w:val="28"/>
          <w:shd w:val="clear" w:color="auto" w:fill="FFFFFF"/>
          <w:lang w:val="vi-VN" w:eastAsia="vi-VN"/>
        </w:rPr>
        <w:t>u (n</w:t>
      </w:r>
      <w:r w:rsidRPr="00D96D74">
        <w:rPr>
          <w:bCs/>
          <w:sz w:val="28"/>
          <w:szCs w:val="28"/>
          <w:shd w:val="clear" w:color="auto" w:fill="FFFFFF"/>
          <w:lang w:eastAsia="vi-VN"/>
        </w:rPr>
        <w:t>ế</w:t>
      </w:r>
      <w:r w:rsidRPr="00D96D74">
        <w:rPr>
          <w:bCs/>
          <w:sz w:val="28"/>
          <w:szCs w:val="28"/>
          <w:shd w:val="clear" w:color="auto" w:fill="FFFFFF"/>
          <w:lang w:val="vi-VN" w:eastAsia="vi-VN"/>
        </w:rPr>
        <w:t>u có))</w:t>
      </w:r>
    </w:p>
    <w:sectPr w:rsidR="00643AC3" w:rsidRPr="00D96D74" w:rsidSect="007350D5">
      <w:pgSz w:w="11909" w:h="16834"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23C75" w16cex:dateUtc="2023-07-19T0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755BA8" w16cid:durableId="28623C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32AE7" w14:textId="77777777" w:rsidR="0034599E" w:rsidRDefault="0034599E" w:rsidP="00A4513F">
      <w:r>
        <w:separator/>
      </w:r>
    </w:p>
  </w:endnote>
  <w:endnote w:type="continuationSeparator" w:id="0">
    <w:p w14:paraId="6C5762D4" w14:textId="77777777" w:rsidR="0034599E" w:rsidRDefault="0034599E" w:rsidP="00A4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20213" w14:textId="77777777" w:rsidR="0034599E" w:rsidRDefault="0034599E" w:rsidP="00A4513F">
      <w:r>
        <w:separator/>
      </w:r>
    </w:p>
  </w:footnote>
  <w:footnote w:type="continuationSeparator" w:id="0">
    <w:p w14:paraId="2350C6F5" w14:textId="77777777" w:rsidR="0034599E" w:rsidRDefault="0034599E" w:rsidP="00A451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710A1"/>
    <w:multiLevelType w:val="hybridMultilevel"/>
    <w:tmpl w:val="2FF06BF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
    <w:nsid w:val="56B76646"/>
    <w:multiLevelType w:val="hybridMultilevel"/>
    <w:tmpl w:val="20B8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016493"/>
    <w:multiLevelType w:val="hybridMultilevel"/>
    <w:tmpl w:val="4DE4A1C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
    <w:nsid w:val="60D76024"/>
    <w:multiLevelType w:val="hybridMultilevel"/>
    <w:tmpl w:val="FAD095BC"/>
    <w:lvl w:ilvl="0" w:tplc="8B329C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6C635A9D"/>
    <w:multiLevelType w:val="hybridMultilevel"/>
    <w:tmpl w:val="02FAAC1A"/>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95"/>
    <w:rsid w:val="000238C7"/>
    <w:rsid w:val="00024DDC"/>
    <w:rsid w:val="00051994"/>
    <w:rsid w:val="0005470F"/>
    <w:rsid w:val="000704A5"/>
    <w:rsid w:val="00086189"/>
    <w:rsid w:val="000B7CF9"/>
    <w:rsid w:val="000B7FFB"/>
    <w:rsid w:val="000D148B"/>
    <w:rsid w:val="000F75A7"/>
    <w:rsid w:val="00151579"/>
    <w:rsid w:val="00155F1C"/>
    <w:rsid w:val="00194131"/>
    <w:rsid w:val="001A7E4E"/>
    <w:rsid w:val="001B1CBC"/>
    <w:rsid w:val="001B3FC4"/>
    <w:rsid w:val="001D6BB2"/>
    <w:rsid w:val="001D6FF0"/>
    <w:rsid w:val="001F4C35"/>
    <w:rsid w:val="0020524A"/>
    <w:rsid w:val="00253442"/>
    <w:rsid w:val="002A7C2D"/>
    <w:rsid w:val="002B0D20"/>
    <w:rsid w:val="002B1BBD"/>
    <w:rsid w:val="002B345F"/>
    <w:rsid w:val="00336068"/>
    <w:rsid w:val="0034599E"/>
    <w:rsid w:val="00354137"/>
    <w:rsid w:val="00371013"/>
    <w:rsid w:val="003866EE"/>
    <w:rsid w:val="00395E9C"/>
    <w:rsid w:val="003A6893"/>
    <w:rsid w:val="00430613"/>
    <w:rsid w:val="00435EF0"/>
    <w:rsid w:val="004429E7"/>
    <w:rsid w:val="00452BBF"/>
    <w:rsid w:val="004831DF"/>
    <w:rsid w:val="004B226C"/>
    <w:rsid w:val="004B54E1"/>
    <w:rsid w:val="004C31F2"/>
    <w:rsid w:val="004C64C4"/>
    <w:rsid w:val="004E44C8"/>
    <w:rsid w:val="00530D25"/>
    <w:rsid w:val="00545087"/>
    <w:rsid w:val="00564CA3"/>
    <w:rsid w:val="0058439F"/>
    <w:rsid w:val="00586B9E"/>
    <w:rsid w:val="005B1303"/>
    <w:rsid w:val="005C45CF"/>
    <w:rsid w:val="005F5777"/>
    <w:rsid w:val="00625355"/>
    <w:rsid w:val="00643AC3"/>
    <w:rsid w:val="00653178"/>
    <w:rsid w:val="0069129B"/>
    <w:rsid w:val="0069340D"/>
    <w:rsid w:val="00694DF8"/>
    <w:rsid w:val="006C0878"/>
    <w:rsid w:val="006C53E3"/>
    <w:rsid w:val="006D73EA"/>
    <w:rsid w:val="006E3435"/>
    <w:rsid w:val="0070449A"/>
    <w:rsid w:val="00734E42"/>
    <w:rsid w:val="007350D5"/>
    <w:rsid w:val="0075558C"/>
    <w:rsid w:val="007623A7"/>
    <w:rsid w:val="007701C1"/>
    <w:rsid w:val="007A7AAD"/>
    <w:rsid w:val="007B24AB"/>
    <w:rsid w:val="007E71F6"/>
    <w:rsid w:val="00822098"/>
    <w:rsid w:val="00837A50"/>
    <w:rsid w:val="00861042"/>
    <w:rsid w:val="00863635"/>
    <w:rsid w:val="008A3C88"/>
    <w:rsid w:val="008A7373"/>
    <w:rsid w:val="008B1D08"/>
    <w:rsid w:val="008B760C"/>
    <w:rsid w:val="008C7A6B"/>
    <w:rsid w:val="008F520D"/>
    <w:rsid w:val="0097047B"/>
    <w:rsid w:val="009805D6"/>
    <w:rsid w:val="009D1A02"/>
    <w:rsid w:val="009F14E1"/>
    <w:rsid w:val="00A21C68"/>
    <w:rsid w:val="00A31F75"/>
    <w:rsid w:val="00A43E6A"/>
    <w:rsid w:val="00A4513F"/>
    <w:rsid w:val="00AC11AD"/>
    <w:rsid w:val="00AD0561"/>
    <w:rsid w:val="00AF3DBE"/>
    <w:rsid w:val="00AF50CB"/>
    <w:rsid w:val="00B00291"/>
    <w:rsid w:val="00B261C1"/>
    <w:rsid w:val="00B32F38"/>
    <w:rsid w:val="00B55D81"/>
    <w:rsid w:val="00B604EA"/>
    <w:rsid w:val="00B776F2"/>
    <w:rsid w:val="00B95BC3"/>
    <w:rsid w:val="00BB5E45"/>
    <w:rsid w:val="00BD3795"/>
    <w:rsid w:val="00BD7F51"/>
    <w:rsid w:val="00BF1585"/>
    <w:rsid w:val="00C25015"/>
    <w:rsid w:val="00CA7107"/>
    <w:rsid w:val="00CB0A63"/>
    <w:rsid w:val="00CD1383"/>
    <w:rsid w:val="00CF168C"/>
    <w:rsid w:val="00CF6C67"/>
    <w:rsid w:val="00D367C2"/>
    <w:rsid w:val="00D86090"/>
    <w:rsid w:val="00D96D74"/>
    <w:rsid w:val="00DA1049"/>
    <w:rsid w:val="00DA10BB"/>
    <w:rsid w:val="00DB2AAD"/>
    <w:rsid w:val="00E064F0"/>
    <w:rsid w:val="00E33270"/>
    <w:rsid w:val="00EA0827"/>
    <w:rsid w:val="00EA2A0A"/>
    <w:rsid w:val="00EB1499"/>
    <w:rsid w:val="00EC2315"/>
    <w:rsid w:val="00EE4A62"/>
    <w:rsid w:val="00F30D6E"/>
    <w:rsid w:val="00F4698D"/>
    <w:rsid w:val="00F519A5"/>
    <w:rsid w:val="00F670F7"/>
    <w:rsid w:val="00F77A6F"/>
    <w:rsid w:val="00FA29DB"/>
    <w:rsid w:val="00FB122B"/>
    <w:rsid w:val="00FB209D"/>
    <w:rsid w:val="00FC097F"/>
    <w:rsid w:val="00FE27D7"/>
    <w:rsid w:val="00FE3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2851"/>
  <w15:chartTrackingRefBased/>
  <w15:docId w15:val="{6B424A11-68A4-4584-B371-01099336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6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ang chu,Bullet L1,Colorful List - Accent 11,List Paragraph11,bullet 1,CONTENT,Norm,Nga 3,List Paragraph1,Đoạn của Danh sách,Paragraph,liet ke,List Paragraph 1,List para,1.1.1.1.1.,bullet,List Paragraph-rfp content,3.gach dau dong,H1"/>
    <w:basedOn w:val="Normal"/>
    <w:link w:val="ListParagraphChar"/>
    <w:uiPriority w:val="34"/>
    <w:qFormat/>
    <w:rsid w:val="00A4513F"/>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4513F"/>
  </w:style>
  <w:style w:type="paragraph" w:styleId="Footer">
    <w:name w:val="footer"/>
    <w:basedOn w:val="Normal"/>
    <w:link w:val="Foot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4513F"/>
  </w:style>
  <w:style w:type="character" w:styleId="CommentReference">
    <w:name w:val="annotation reference"/>
    <w:basedOn w:val="DefaultParagraphFont"/>
    <w:unhideWhenUsed/>
    <w:rsid w:val="00B55D81"/>
    <w:rPr>
      <w:sz w:val="16"/>
      <w:szCs w:val="16"/>
    </w:rPr>
  </w:style>
  <w:style w:type="paragraph" w:styleId="CommentText">
    <w:name w:val="annotation text"/>
    <w:basedOn w:val="Normal"/>
    <w:link w:val="CommentTextChar"/>
    <w:unhideWhenUsed/>
    <w:rsid w:val="00B55D8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B55D81"/>
    <w:rPr>
      <w:sz w:val="20"/>
      <w:szCs w:val="20"/>
    </w:rPr>
  </w:style>
  <w:style w:type="paragraph" w:styleId="CommentSubject">
    <w:name w:val="annotation subject"/>
    <w:basedOn w:val="CommentText"/>
    <w:next w:val="CommentText"/>
    <w:link w:val="CommentSubjectChar"/>
    <w:unhideWhenUsed/>
    <w:rsid w:val="00B55D81"/>
    <w:rPr>
      <w:b/>
      <w:bCs/>
    </w:rPr>
  </w:style>
  <w:style w:type="character" w:customStyle="1" w:styleId="CommentSubjectChar">
    <w:name w:val="Comment Subject Char"/>
    <w:basedOn w:val="CommentTextChar"/>
    <w:link w:val="CommentSubject"/>
    <w:rsid w:val="00B55D81"/>
    <w:rPr>
      <w:b/>
      <w:bCs/>
      <w:sz w:val="20"/>
      <w:szCs w:val="20"/>
    </w:rPr>
  </w:style>
  <w:style w:type="character" w:styleId="Strong">
    <w:name w:val="Strong"/>
    <w:basedOn w:val="DefaultParagraphFont"/>
    <w:uiPriority w:val="22"/>
    <w:qFormat/>
    <w:rsid w:val="00B776F2"/>
    <w:rPr>
      <w:b/>
      <w:bCs/>
    </w:rPr>
  </w:style>
  <w:style w:type="paragraph" w:styleId="BalloonText">
    <w:name w:val="Balloon Text"/>
    <w:basedOn w:val="Normal"/>
    <w:link w:val="BalloonTextChar"/>
    <w:uiPriority w:val="99"/>
    <w:semiHidden/>
    <w:unhideWhenUsed/>
    <w:rsid w:val="001D6BB2"/>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BB2"/>
    <w:rPr>
      <w:rFonts w:ascii="Segoe UI" w:hAnsi="Segoe UI" w:cs="Segoe UI"/>
      <w:sz w:val="18"/>
      <w:szCs w:val="18"/>
    </w:rPr>
  </w:style>
  <w:style w:type="table" w:styleId="TableGrid">
    <w:name w:val="Table Grid"/>
    <w:basedOn w:val="TableNormal"/>
    <w:uiPriority w:val="99"/>
    <w:rsid w:val="00530D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semiHidden/>
    <w:rsid w:val="00530D25"/>
    <w:pPr>
      <w:spacing w:after="160" w:line="240" w:lineRule="exact"/>
    </w:pPr>
    <w:rPr>
      <w:rFonts w:ascii="Arial" w:hAnsi="Arial"/>
      <w:sz w:val="22"/>
      <w:szCs w:val="22"/>
    </w:rPr>
  </w:style>
  <w:style w:type="paragraph" w:customStyle="1" w:styleId="CharCharCharCharCharCharCharCharCharChar">
    <w:name w:val="Char Char Char Char Char Char Char Char Char Char"/>
    <w:basedOn w:val="Normal"/>
    <w:rsid w:val="00530D25"/>
    <w:pPr>
      <w:spacing w:after="160" w:line="240" w:lineRule="exact"/>
    </w:pPr>
    <w:rPr>
      <w:rFonts w:ascii="Tahoma" w:hAnsi="Tahoma"/>
      <w:sz w:val="20"/>
      <w:szCs w:val="20"/>
      <w:lang w:val="en-GB"/>
    </w:rPr>
  </w:style>
  <w:style w:type="character" w:customStyle="1" w:styleId="fontstyle01">
    <w:name w:val="fontstyle01"/>
    <w:rsid w:val="00530D25"/>
    <w:rPr>
      <w:rFonts w:ascii="Times New Roman" w:hAnsi="Times New Roman" w:cs="Times New Roman" w:hint="default"/>
      <w:b w:val="0"/>
      <w:bCs w:val="0"/>
      <w:i w:val="0"/>
      <w:iCs w:val="0"/>
      <w:color w:val="000000"/>
      <w:sz w:val="26"/>
      <w:szCs w:val="26"/>
    </w:rPr>
  </w:style>
  <w:style w:type="numbering" w:customStyle="1" w:styleId="NoList1">
    <w:name w:val="No List1"/>
    <w:next w:val="NoList"/>
    <w:uiPriority w:val="99"/>
    <w:semiHidden/>
    <w:unhideWhenUsed/>
    <w:rsid w:val="00530D25"/>
  </w:style>
  <w:style w:type="character" w:customStyle="1" w:styleId="fontstyle21">
    <w:name w:val="fontstyle21"/>
    <w:rsid w:val="00530D25"/>
    <w:rPr>
      <w:rFonts w:ascii="Arial" w:hAnsi="Arial" w:cs="Arial" w:hint="default"/>
      <w:b w:val="0"/>
      <w:bCs w:val="0"/>
      <w:i w:val="0"/>
      <w:iCs w:val="0"/>
      <w:color w:val="727073"/>
      <w:sz w:val="18"/>
      <w:szCs w:val="18"/>
    </w:rPr>
  </w:style>
  <w:style w:type="numbering" w:customStyle="1" w:styleId="NoList2">
    <w:name w:val="No List2"/>
    <w:next w:val="NoList"/>
    <w:uiPriority w:val="99"/>
    <w:semiHidden/>
    <w:unhideWhenUsed/>
    <w:rsid w:val="00530D25"/>
  </w:style>
  <w:style w:type="table" w:customStyle="1" w:styleId="TableGrid1">
    <w:name w:val="Table Grid1"/>
    <w:basedOn w:val="TableNormal"/>
    <w:next w:val="TableGrid"/>
    <w:uiPriority w:val="39"/>
    <w:rsid w:val="00530D2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ang chu Char,Bullet L1 Char,Colorful List - Accent 11 Char,List Paragraph11 Char,bullet 1 Char,CONTENT Char,Norm Char,Nga 3 Char,List Paragraph1 Char,Đoạn của Danh sách Char,Paragraph Char,liet ke Char,List Paragraph 1 Char,H1 Char"/>
    <w:link w:val="ListParagraph"/>
    <w:uiPriority w:val="34"/>
    <w:qFormat/>
    <w:locked/>
    <w:rsid w:val="00530D25"/>
  </w:style>
  <w:style w:type="paragraph" w:styleId="NormalWeb">
    <w:name w:val="Normal (Web)"/>
    <w:basedOn w:val="Normal"/>
    <w:unhideWhenUsed/>
    <w:rsid w:val="00530D25"/>
    <w:pPr>
      <w:spacing w:before="100" w:beforeAutospacing="1" w:after="100" w:afterAutospacing="1"/>
    </w:pPr>
    <w:rPr>
      <w:lang w:val="vi-VN" w:eastAsia="vi-VN"/>
    </w:rPr>
  </w:style>
  <w:style w:type="character" w:customStyle="1" w:styleId="ColorfulList-Accent1Char">
    <w:name w:val="Colorful List - Accent 1 Char"/>
    <w:link w:val="ColorfulList-Accent1"/>
    <w:uiPriority w:val="34"/>
    <w:rsid w:val="00530D25"/>
  </w:style>
  <w:style w:type="paragraph" w:styleId="NoSpacing">
    <w:name w:val="No Spacing"/>
    <w:uiPriority w:val="1"/>
    <w:qFormat/>
    <w:rsid w:val="00530D25"/>
    <w:pPr>
      <w:spacing w:after="0" w:line="240" w:lineRule="auto"/>
    </w:pPr>
    <w:rPr>
      <w:rFonts w:ascii="Calibri" w:eastAsia="Calibri" w:hAnsi="Calibri" w:cs="Times New Roman"/>
    </w:rPr>
  </w:style>
  <w:style w:type="table" w:styleId="ColorfulList-Accent1">
    <w:name w:val="Colorful List Accent 1"/>
    <w:basedOn w:val="TableNormal"/>
    <w:link w:val="ColorfulList-Accent1Char"/>
    <w:uiPriority w:val="34"/>
    <w:rsid w:val="00530D25"/>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2132">
      <w:bodyDiv w:val="1"/>
      <w:marLeft w:val="0"/>
      <w:marRight w:val="0"/>
      <w:marTop w:val="0"/>
      <w:marBottom w:val="0"/>
      <w:divBdr>
        <w:top w:val="none" w:sz="0" w:space="0" w:color="auto"/>
        <w:left w:val="none" w:sz="0" w:space="0" w:color="auto"/>
        <w:bottom w:val="none" w:sz="0" w:space="0" w:color="auto"/>
        <w:right w:val="none" w:sz="0" w:space="0" w:color="auto"/>
      </w:divBdr>
    </w:div>
    <w:div w:id="443034975">
      <w:bodyDiv w:val="1"/>
      <w:marLeft w:val="0"/>
      <w:marRight w:val="0"/>
      <w:marTop w:val="0"/>
      <w:marBottom w:val="0"/>
      <w:divBdr>
        <w:top w:val="none" w:sz="0" w:space="0" w:color="auto"/>
        <w:left w:val="none" w:sz="0" w:space="0" w:color="auto"/>
        <w:bottom w:val="none" w:sz="0" w:space="0" w:color="auto"/>
        <w:right w:val="none" w:sz="0" w:space="0" w:color="auto"/>
      </w:divBdr>
    </w:div>
    <w:div w:id="525827226">
      <w:bodyDiv w:val="1"/>
      <w:marLeft w:val="0"/>
      <w:marRight w:val="0"/>
      <w:marTop w:val="0"/>
      <w:marBottom w:val="0"/>
      <w:divBdr>
        <w:top w:val="none" w:sz="0" w:space="0" w:color="auto"/>
        <w:left w:val="none" w:sz="0" w:space="0" w:color="auto"/>
        <w:bottom w:val="none" w:sz="0" w:space="0" w:color="auto"/>
        <w:right w:val="none" w:sz="0" w:space="0" w:color="auto"/>
      </w:divBdr>
    </w:div>
    <w:div w:id="587157277">
      <w:bodyDiv w:val="1"/>
      <w:marLeft w:val="0"/>
      <w:marRight w:val="0"/>
      <w:marTop w:val="0"/>
      <w:marBottom w:val="0"/>
      <w:divBdr>
        <w:top w:val="none" w:sz="0" w:space="0" w:color="auto"/>
        <w:left w:val="none" w:sz="0" w:space="0" w:color="auto"/>
        <w:bottom w:val="none" w:sz="0" w:space="0" w:color="auto"/>
        <w:right w:val="none" w:sz="0" w:space="0" w:color="auto"/>
      </w:divBdr>
    </w:div>
    <w:div w:id="680737264">
      <w:bodyDiv w:val="1"/>
      <w:marLeft w:val="0"/>
      <w:marRight w:val="0"/>
      <w:marTop w:val="0"/>
      <w:marBottom w:val="0"/>
      <w:divBdr>
        <w:top w:val="none" w:sz="0" w:space="0" w:color="auto"/>
        <w:left w:val="none" w:sz="0" w:space="0" w:color="auto"/>
        <w:bottom w:val="none" w:sz="0" w:space="0" w:color="auto"/>
        <w:right w:val="none" w:sz="0" w:space="0" w:color="auto"/>
      </w:divBdr>
    </w:div>
    <w:div w:id="719328915">
      <w:bodyDiv w:val="1"/>
      <w:marLeft w:val="0"/>
      <w:marRight w:val="0"/>
      <w:marTop w:val="0"/>
      <w:marBottom w:val="0"/>
      <w:divBdr>
        <w:top w:val="none" w:sz="0" w:space="0" w:color="auto"/>
        <w:left w:val="none" w:sz="0" w:space="0" w:color="auto"/>
        <w:bottom w:val="none" w:sz="0" w:space="0" w:color="auto"/>
        <w:right w:val="none" w:sz="0" w:space="0" w:color="auto"/>
      </w:divBdr>
    </w:div>
    <w:div w:id="902106264">
      <w:bodyDiv w:val="1"/>
      <w:marLeft w:val="0"/>
      <w:marRight w:val="0"/>
      <w:marTop w:val="0"/>
      <w:marBottom w:val="0"/>
      <w:divBdr>
        <w:top w:val="none" w:sz="0" w:space="0" w:color="auto"/>
        <w:left w:val="none" w:sz="0" w:space="0" w:color="auto"/>
        <w:bottom w:val="none" w:sz="0" w:space="0" w:color="auto"/>
        <w:right w:val="none" w:sz="0" w:space="0" w:color="auto"/>
      </w:divBdr>
    </w:div>
    <w:div w:id="978848109">
      <w:bodyDiv w:val="1"/>
      <w:marLeft w:val="0"/>
      <w:marRight w:val="0"/>
      <w:marTop w:val="0"/>
      <w:marBottom w:val="0"/>
      <w:divBdr>
        <w:top w:val="none" w:sz="0" w:space="0" w:color="auto"/>
        <w:left w:val="none" w:sz="0" w:space="0" w:color="auto"/>
        <w:bottom w:val="none" w:sz="0" w:space="0" w:color="auto"/>
        <w:right w:val="none" w:sz="0" w:space="0" w:color="auto"/>
      </w:divBdr>
    </w:div>
    <w:div w:id="1020163946">
      <w:bodyDiv w:val="1"/>
      <w:marLeft w:val="0"/>
      <w:marRight w:val="0"/>
      <w:marTop w:val="0"/>
      <w:marBottom w:val="0"/>
      <w:divBdr>
        <w:top w:val="none" w:sz="0" w:space="0" w:color="auto"/>
        <w:left w:val="none" w:sz="0" w:space="0" w:color="auto"/>
        <w:bottom w:val="none" w:sz="0" w:space="0" w:color="auto"/>
        <w:right w:val="none" w:sz="0" w:space="0" w:color="auto"/>
      </w:divBdr>
    </w:div>
    <w:div w:id="1116368560">
      <w:bodyDiv w:val="1"/>
      <w:marLeft w:val="0"/>
      <w:marRight w:val="0"/>
      <w:marTop w:val="0"/>
      <w:marBottom w:val="0"/>
      <w:divBdr>
        <w:top w:val="none" w:sz="0" w:space="0" w:color="auto"/>
        <w:left w:val="none" w:sz="0" w:space="0" w:color="auto"/>
        <w:bottom w:val="none" w:sz="0" w:space="0" w:color="auto"/>
        <w:right w:val="none" w:sz="0" w:space="0" w:color="auto"/>
      </w:divBdr>
    </w:div>
    <w:div w:id="1431586128">
      <w:bodyDiv w:val="1"/>
      <w:marLeft w:val="0"/>
      <w:marRight w:val="0"/>
      <w:marTop w:val="0"/>
      <w:marBottom w:val="0"/>
      <w:divBdr>
        <w:top w:val="none" w:sz="0" w:space="0" w:color="auto"/>
        <w:left w:val="none" w:sz="0" w:space="0" w:color="auto"/>
        <w:bottom w:val="none" w:sz="0" w:space="0" w:color="auto"/>
        <w:right w:val="none" w:sz="0" w:space="0" w:color="auto"/>
      </w:divBdr>
    </w:div>
    <w:div w:id="1479298996">
      <w:bodyDiv w:val="1"/>
      <w:marLeft w:val="0"/>
      <w:marRight w:val="0"/>
      <w:marTop w:val="0"/>
      <w:marBottom w:val="0"/>
      <w:divBdr>
        <w:top w:val="none" w:sz="0" w:space="0" w:color="auto"/>
        <w:left w:val="none" w:sz="0" w:space="0" w:color="auto"/>
        <w:bottom w:val="none" w:sz="0" w:space="0" w:color="auto"/>
        <w:right w:val="none" w:sz="0" w:space="0" w:color="auto"/>
      </w:divBdr>
    </w:div>
    <w:div w:id="1619794826">
      <w:bodyDiv w:val="1"/>
      <w:marLeft w:val="0"/>
      <w:marRight w:val="0"/>
      <w:marTop w:val="0"/>
      <w:marBottom w:val="0"/>
      <w:divBdr>
        <w:top w:val="none" w:sz="0" w:space="0" w:color="auto"/>
        <w:left w:val="none" w:sz="0" w:space="0" w:color="auto"/>
        <w:bottom w:val="none" w:sz="0" w:space="0" w:color="auto"/>
        <w:right w:val="none" w:sz="0" w:space="0" w:color="auto"/>
      </w:divBdr>
    </w:div>
    <w:div w:id="1886983408">
      <w:bodyDiv w:val="1"/>
      <w:marLeft w:val="0"/>
      <w:marRight w:val="0"/>
      <w:marTop w:val="0"/>
      <w:marBottom w:val="0"/>
      <w:divBdr>
        <w:top w:val="none" w:sz="0" w:space="0" w:color="auto"/>
        <w:left w:val="none" w:sz="0" w:space="0" w:color="auto"/>
        <w:bottom w:val="none" w:sz="0" w:space="0" w:color="auto"/>
        <w:right w:val="none" w:sz="0" w:space="0" w:color="auto"/>
      </w:divBdr>
    </w:div>
    <w:div w:id="1919971848">
      <w:bodyDiv w:val="1"/>
      <w:marLeft w:val="0"/>
      <w:marRight w:val="0"/>
      <w:marTop w:val="0"/>
      <w:marBottom w:val="0"/>
      <w:divBdr>
        <w:top w:val="none" w:sz="0" w:space="0" w:color="auto"/>
        <w:left w:val="none" w:sz="0" w:space="0" w:color="auto"/>
        <w:bottom w:val="none" w:sz="0" w:space="0" w:color="auto"/>
        <w:right w:val="none" w:sz="0" w:space="0" w:color="auto"/>
      </w:divBdr>
    </w:div>
    <w:div w:id="2004117578">
      <w:bodyDiv w:val="1"/>
      <w:marLeft w:val="0"/>
      <w:marRight w:val="0"/>
      <w:marTop w:val="0"/>
      <w:marBottom w:val="0"/>
      <w:divBdr>
        <w:top w:val="none" w:sz="0" w:space="0" w:color="auto"/>
        <w:left w:val="none" w:sz="0" w:space="0" w:color="auto"/>
        <w:bottom w:val="none" w:sz="0" w:space="0" w:color="auto"/>
        <w:right w:val="none" w:sz="0" w:space="0" w:color="auto"/>
      </w:divBdr>
    </w:div>
    <w:div w:id="2068187700">
      <w:bodyDiv w:val="1"/>
      <w:marLeft w:val="0"/>
      <w:marRight w:val="0"/>
      <w:marTop w:val="0"/>
      <w:marBottom w:val="0"/>
      <w:divBdr>
        <w:top w:val="none" w:sz="0" w:space="0" w:color="auto"/>
        <w:left w:val="none" w:sz="0" w:space="0" w:color="auto"/>
        <w:bottom w:val="none" w:sz="0" w:space="0" w:color="auto"/>
        <w:right w:val="none" w:sz="0" w:space="0" w:color="auto"/>
      </w:divBdr>
    </w:div>
    <w:div w:id="21084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9DF72-DED0-4AEA-B6F0-9CBA00E4A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This-PC</cp:lastModifiedBy>
  <cp:revision>67</cp:revision>
  <cp:lastPrinted>2023-08-17T11:54:00Z</cp:lastPrinted>
  <dcterms:created xsi:type="dcterms:W3CDTF">2023-10-19T03:03:00Z</dcterms:created>
  <dcterms:modified xsi:type="dcterms:W3CDTF">2023-12-11T07:20:00Z</dcterms:modified>
</cp:coreProperties>
</file>